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9677" w14:textId="0709F6B4" w:rsidR="005A1F38" w:rsidRPr="00592BDB" w:rsidRDefault="005A1F38" w:rsidP="001C15B0">
      <w:pPr>
        <w:spacing w:line="200" w:lineRule="exact"/>
        <w:ind w:firstLineChars="64" w:firstLine="141"/>
        <w:rPr>
          <w:rFonts w:ascii="游ゴシック Medium" w:eastAsia="游ゴシック Medium" w:hAnsi="游ゴシック Medium" w:cs="Arial"/>
          <w:bCs/>
          <w:color w:val="0000FF"/>
          <w:sz w:val="18"/>
          <w:szCs w:val="18"/>
        </w:rPr>
      </w:pPr>
      <w:r w:rsidRPr="001C15B0">
        <w:rPr>
          <w:rFonts w:ascii="游ゴシック Medium" w:eastAsia="游ゴシック Medium" w:hAnsi="游ゴシック Medium" w:cs="Arial"/>
          <w:bCs/>
          <w:noProof/>
          <w:sz w:val="22"/>
        </w:rPr>
        <mc:AlternateContent>
          <mc:Choice Requires="wps">
            <w:drawing>
              <wp:anchor distT="0" distB="0" distL="114300" distR="114300" simplePos="0" relativeHeight="251659264" behindDoc="0" locked="0" layoutInCell="1" allowOverlap="1" wp14:anchorId="4ADBEFB7" wp14:editId="73D4688C">
                <wp:simplePos x="0" y="0"/>
                <wp:positionH relativeFrom="margin">
                  <wp:posOffset>-16510</wp:posOffset>
                </wp:positionH>
                <wp:positionV relativeFrom="paragraph">
                  <wp:posOffset>-26670</wp:posOffset>
                </wp:positionV>
                <wp:extent cx="64865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86525" cy="523875"/>
                        </a:xfrm>
                        <a:prstGeom prst="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9F86CFA" id="正方形/長方形 1" o:spid="_x0000_s1026" style="position:absolute;margin-left:-1.3pt;margin-top:-2.1pt;width:510.75pt;height:41.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" filled="f" strokecolor="blue" strokeweight="1pt">
                <w10:wrap anchorx="margin"/>
              </v:rect>
            </w:pict>
          </mc:Fallback>
        </mc:AlternateContent>
      </w:r>
      <w:r w:rsidRPr="00592BDB">
        <w:rPr>
          <w:rFonts w:ascii="游ゴシック Medium" w:eastAsia="游ゴシック Medium" w:hAnsi="游ゴシック Medium" w:cs="Arial" w:hint="eastAsia"/>
          <w:bCs/>
          <w:color w:val="0000FF"/>
          <w:sz w:val="18"/>
          <w:szCs w:val="18"/>
        </w:rPr>
        <w:t>本推薦書は</w:t>
      </w:r>
      <w:r w:rsidR="00B7691A" w:rsidRPr="00592BDB">
        <w:rPr>
          <w:rFonts w:ascii="游ゴシック Medium" w:eastAsia="游ゴシック Medium" w:hAnsi="游ゴシック Medium" w:cs="Arial" w:hint="eastAsia"/>
          <w:bCs/>
          <w:color w:val="0000FF"/>
          <w:sz w:val="18"/>
          <w:szCs w:val="18"/>
        </w:rPr>
        <w:t>、</w:t>
      </w:r>
      <w:r w:rsidR="000871C4" w:rsidRPr="00592BDB">
        <w:rPr>
          <w:rFonts w:ascii="游ゴシック Medium" w:eastAsia="游ゴシック Medium" w:hAnsi="游ゴシック Medium" w:cs="Arial" w:hint="eastAsia"/>
          <w:bCs/>
          <w:color w:val="0000FF"/>
          <w:sz w:val="18"/>
          <w:szCs w:val="18"/>
        </w:rPr>
        <w:t>主任</w:t>
      </w:r>
      <w:r w:rsidRPr="00592BDB">
        <w:rPr>
          <w:rFonts w:ascii="游ゴシック Medium" w:eastAsia="游ゴシック Medium" w:hAnsi="游ゴシック Medium" w:cs="Arial" w:hint="eastAsia"/>
          <w:bCs/>
          <w:color w:val="0000FF"/>
          <w:sz w:val="18"/>
          <w:szCs w:val="18"/>
        </w:rPr>
        <w:t>指導（予定）教員が作成し</w:t>
      </w:r>
      <w:r w:rsidR="00B7691A" w:rsidRPr="00592BDB">
        <w:rPr>
          <w:rFonts w:ascii="游ゴシック Medium" w:eastAsia="游ゴシック Medium" w:hAnsi="游ゴシック Medium" w:cs="Arial" w:hint="eastAsia"/>
          <w:bCs/>
          <w:color w:val="0000FF"/>
          <w:sz w:val="18"/>
          <w:szCs w:val="18"/>
        </w:rPr>
        <w:t>、</w:t>
      </w:r>
      <w:r w:rsidR="000871C4" w:rsidRPr="00592BDB">
        <w:rPr>
          <w:rFonts w:ascii="游ゴシック Medium" w:eastAsia="游ゴシック Medium" w:hAnsi="游ゴシック Medium" w:cs="Arial" w:hint="eastAsia"/>
          <w:bCs/>
          <w:color w:val="0000FF"/>
          <w:sz w:val="18"/>
          <w:szCs w:val="18"/>
        </w:rPr>
        <w:t>主任</w:t>
      </w:r>
      <w:r w:rsidRPr="00592BDB">
        <w:rPr>
          <w:rFonts w:ascii="游ゴシック Medium" w:eastAsia="游ゴシック Medium" w:hAnsi="游ゴシック Medium" w:cs="Arial" w:hint="eastAsia"/>
          <w:bCs/>
          <w:color w:val="0000FF"/>
          <w:sz w:val="18"/>
          <w:szCs w:val="18"/>
        </w:rPr>
        <w:t>指導（予定）教員が申請期間内に直接提出してください。</w:t>
      </w:r>
    </w:p>
    <w:p w14:paraId="727323C7" w14:textId="00EB0129" w:rsidR="005A1F38" w:rsidRPr="00592BDB" w:rsidRDefault="009433CA" w:rsidP="001C15B0">
      <w:pPr>
        <w:spacing w:line="260" w:lineRule="exact"/>
        <w:ind w:leftChars="67" w:left="143" w:rightChars="66" w:right="139" w:hangingChars="1" w:hanging="2"/>
        <w:rPr>
          <w:rFonts w:ascii="游ゴシック Medium" w:eastAsia="游ゴシック Medium" w:hAnsi="游ゴシック Medium" w:cs="Arial"/>
          <w:bCs/>
          <w:color w:val="0000FF"/>
          <w:sz w:val="18"/>
          <w:szCs w:val="18"/>
        </w:rPr>
      </w:pPr>
      <w:r w:rsidRPr="00592BDB">
        <w:rPr>
          <w:rFonts w:ascii="游ゴシック Medium" w:eastAsia="游ゴシック Medium" w:hAnsi="游ゴシック Medium" w:cs="Arial" w:hint="eastAsia"/>
          <w:bCs/>
          <w:color w:val="0000FF"/>
          <w:sz w:val="18"/>
          <w:szCs w:val="18"/>
        </w:rPr>
        <w:t xml:space="preserve">The (prospective) </w:t>
      </w:r>
      <w:r w:rsidR="00FA514E" w:rsidRPr="00592BDB">
        <w:rPr>
          <w:rFonts w:ascii="游ゴシック Medium" w:eastAsia="游ゴシック Medium" w:hAnsi="游ゴシック Medium" w:cs="Arial" w:hint="eastAsia"/>
          <w:bCs/>
          <w:color w:val="0000FF"/>
          <w:sz w:val="18"/>
          <w:szCs w:val="18"/>
        </w:rPr>
        <w:t>primary</w:t>
      </w:r>
      <w:r w:rsidR="000871C4" w:rsidRPr="00592BDB">
        <w:rPr>
          <w:rFonts w:ascii="游ゴシック Medium" w:eastAsia="游ゴシック Medium" w:hAnsi="游ゴシック Medium" w:cs="Arial" w:hint="eastAsia"/>
          <w:bCs/>
          <w:color w:val="0000FF"/>
          <w:sz w:val="18"/>
          <w:szCs w:val="18"/>
        </w:rPr>
        <w:t xml:space="preserve"> s</w:t>
      </w:r>
      <w:r w:rsidR="005A1F38" w:rsidRPr="00592BDB">
        <w:rPr>
          <w:rFonts w:ascii="游ゴシック Medium" w:eastAsia="游ゴシック Medium" w:hAnsi="游ゴシック Medium" w:cs="Arial"/>
          <w:bCs/>
          <w:color w:val="0000FF"/>
          <w:sz w:val="18"/>
          <w:szCs w:val="18"/>
        </w:rPr>
        <w:t xml:space="preserve">upervisor </w:t>
      </w:r>
      <w:r w:rsidRPr="00592BDB">
        <w:rPr>
          <w:rFonts w:ascii="游ゴシック Medium" w:eastAsia="游ゴシック Medium" w:hAnsi="游ゴシック Medium" w:cs="Arial" w:hint="eastAsia"/>
          <w:bCs/>
          <w:color w:val="0000FF"/>
          <w:sz w:val="18"/>
          <w:szCs w:val="18"/>
        </w:rPr>
        <w:t>is</w:t>
      </w:r>
      <w:r w:rsidR="005A1F38" w:rsidRPr="00592BDB">
        <w:rPr>
          <w:rFonts w:ascii="游ゴシック Medium" w:eastAsia="游ゴシック Medium" w:hAnsi="游ゴシック Medium" w:cs="Arial"/>
          <w:bCs/>
          <w:color w:val="0000FF"/>
          <w:sz w:val="18"/>
          <w:szCs w:val="18"/>
        </w:rPr>
        <w:t xml:space="preserve"> required to prepare this </w:t>
      </w:r>
      <w:r w:rsidRPr="00592BDB">
        <w:rPr>
          <w:rFonts w:ascii="游ゴシック Medium" w:eastAsia="游ゴシック Medium" w:hAnsi="游ゴシック Medium" w:cs="Arial" w:hint="eastAsia"/>
          <w:bCs/>
          <w:color w:val="0000FF"/>
          <w:sz w:val="18"/>
          <w:szCs w:val="18"/>
        </w:rPr>
        <w:t>r</w:t>
      </w:r>
      <w:r w:rsidR="005A1F38" w:rsidRPr="00592BDB">
        <w:rPr>
          <w:rFonts w:ascii="游ゴシック Medium" w:eastAsia="游ゴシック Medium" w:hAnsi="游ゴシック Medium" w:cs="Arial"/>
          <w:bCs/>
          <w:color w:val="0000FF"/>
          <w:sz w:val="18"/>
          <w:szCs w:val="18"/>
        </w:rPr>
        <w:t xml:space="preserve">ecommendation letter, and submit </w:t>
      </w:r>
      <w:r w:rsidRPr="00592BDB">
        <w:rPr>
          <w:rFonts w:ascii="游ゴシック Medium" w:eastAsia="游ゴシック Medium" w:hAnsi="游ゴシック Medium" w:cs="Arial" w:hint="eastAsia"/>
          <w:bCs/>
          <w:color w:val="0000FF"/>
          <w:sz w:val="18"/>
          <w:szCs w:val="18"/>
        </w:rPr>
        <w:t xml:space="preserve">it </w:t>
      </w:r>
      <w:r w:rsidR="005A1F38" w:rsidRPr="00592BDB">
        <w:rPr>
          <w:rFonts w:ascii="游ゴシック Medium" w:eastAsia="游ゴシック Medium" w:hAnsi="游ゴシック Medium" w:cs="Arial"/>
          <w:bCs/>
          <w:color w:val="0000FF"/>
          <w:sz w:val="18"/>
          <w:szCs w:val="18"/>
        </w:rPr>
        <w:t xml:space="preserve">directly within </w:t>
      </w:r>
      <w:r w:rsidRPr="00592BDB">
        <w:rPr>
          <w:rFonts w:ascii="游ゴシック Medium" w:eastAsia="游ゴシック Medium" w:hAnsi="游ゴシック Medium" w:cs="Arial" w:hint="eastAsia"/>
          <w:bCs/>
          <w:color w:val="0000FF"/>
          <w:sz w:val="18"/>
          <w:szCs w:val="18"/>
        </w:rPr>
        <w:t>the a</w:t>
      </w:r>
      <w:r w:rsidR="005A1F38" w:rsidRPr="00592BDB">
        <w:rPr>
          <w:rFonts w:ascii="游ゴシック Medium" w:eastAsia="游ゴシック Medium" w:hAnsi="游ゴシック Medium" w:cs="Arial"/>
          <w:bCs/>
          <w:color w:val="0000FF"/>
          <w:sz w:val="18"/>
          <w:szCs w:val="18"/>
        </w:rPr>
        <w:t>pplication period.</w:t>
      </w:r>
    </w:p>
    <w:p w14:paraId="46306D3F" w14:textId="77777777" w:rsidR="005A1F38" w:rsidRPr="001C15B0" w:rsidRDefault="005A1F38" w:rsidP="00A479F0">
      <w:pPr>
        <w:spacing w:line="200" w:lineRule="exact"/>
        <w:rPr>
          <w:rFonts w:ascii="游ゴシック Medium" w:eastAsia="游ゴシック Medium" w:hAnsi="游ゴシック Medium" w:cs="Arial"/>
          <w:bCs/>
          <w:sz w:val="22"/>
        </w:rPr>
      </w:pPr>
    </w:p>
    <w:p w14:paraId="76DD3394" w14:textId="2D302F93" w:rsidR="00E120B1" w:rsidRPr="00592BDB" w:rsidRDefault="00511568" w:rsidP="005A1F38">
      <w:pPr>
        <w:spacing w:line="260" w:lineRule="exact"/>
        <w:jc w:val="center"/>
        <w:rPr>
          <w:rFonts w:ascii="游ゴシック Medium" w:eastAsia="游ゴシック Medium" w:hAnsi="游ゴシック Medium" w:cs="Arial"/>
          <w:b/>
          <w:sz w:val="20"/>
          <w:szCs w:val="20"/>
        </w:rPr>
      </w:pPr>
      <w:r w:rsidRPr="001C15B0">
        <w:rPr>
          <w:rFonts w:ascii="游ゴシック Medium" w:eastAsia="游ゴシック Medium" w:hAnsi="游ゴシック Medium" w:cs="Arial" w:hint="eastAsia"/>
          <w:b/>
          <w:sz w:val="20"/>
          <w:szCs w:val="20"/>
        </w:rPr>
        <w:t>金沢大学博士研究人材支援・研究力強化戦略プロジェクト</w:t>
      </w:r>
      <w:r w:rsidRPr="00592BDB">
        <w:rPr>
          <w:rFonts w:ascii="游ゴシック Medium" w:eastAsia="游ゴシック Medium" w:hAnsi="游ゴシック Medium" w:cs="Arial" w:hint="eastAsia"/>
          <w:b/>
          <w:sz w:val="20"/>
          <w:szCs w:val="20"/>
        </w:rPr>
        <w:t>（</w:t>
      </w:r>
      <w:proofErr w:type="spellStart"/>
      <w:r w:rsidRPr="00592BDB">
        <w:rPr>
          <w:rFonts w:ascii="游ゴシック Medium" w:eastAsia="游ゴシック Medium" w:hAnsi="游ゴシック Medium" w:cs="Arial"/>
          <w:b/>
          <w:sz w:val="20"/>
          <w:szCs w:val="20"/>
        </w:rPr>
        <w:t>HaKaSe</w:t>
      </w:r>
      <w:proofErr w:type="spellEnd"/>
      <w:r w:rsidRPr="00592BDB">
        <w:rPr>
          <w:rFonts w:ascii="ＭＳ 明朝" w:eastAsia="ＭＳ 明朝" w:hAnsi="ＭＳ 明朝" w:cs="ＭＳ 明朝"/>
          <w:b/>
          <w:sz w:val="20"/>
          <w:szCs w:val="20"/>
        </w:rPr>
        <w:t>⁺</w:t>
      </w:r>
      <w:r w:rsidRPr="00592BDB">
        <w:rPr>
          <w:rFonts w:ascii="游ゴシック Medium" w:eastAsia="游ゴシック Medium" w:hAnsi="游ゴシック Medium" w:cs="Arial" w:hint="eastAsia"/>
          <w:b/>
          <w:sz w:val="20"/>
          <w:szCs w:val="20"/>
        </w:rPr>
        <w:t>）</w:t>
      </w:r>
    </w:p>
    <w:p w14:paraId="5487384E" w14:textId="228D6174" w:rsidR="005A1F38" w:rsidRPr="00592BDB" w:rsidRDefault="005A1F38" w:rsidP="005A1F38">
      <w:pPr>
        <w:spacing w:line="260" w:lineRule="exact"/>
        <w:jc w:val="center"/>
        <w:rPr>
          <w:rFonts w:ascii="游ゴシック Medium" w:eastAsia="游ゴシック Medium" w:hAnsi="游ゴシック Medium" w:cs="Arial"/>
          <w:b/>
          <w:sz w:val="18"/>
          <w:szCs w:val="18"/>
        </w:rPr>
      </w:pPr>
      <w:bookmarkStart w:id="0" w:name="_Hlk216609196"/>
      <w:r w:rsidRPr="00592BDB">
        <w:rPr>
          <w:rFonts w:ascii="游ゴシック Medium" w:eastAsia="游ゴシック Medium" w:hAnsi="游ゴシック Medium" w:cs="Arial"/>
          <w:b/>
          <w:sz w:val="18"/>
          <w:szCs w:val="18"/>
        </w:rPr>
        <w:t>Kanazawa University Strategic Project for Development of Doctoral Students and Research Promotion</w:t>
      </w:r>
      <w:r w:rsidRPr="00592BDB">
        <w:rPr>
          <w:rFonts w:ascii="游ゴシック Medium" w:eastAsia="游ゴシック Medium" w:hAnsi="游ゴシック Medium" w:cs="Arial" w:hint="eastAsia"/>
          <w:b/>
          <w:sz w:val="18"/>
          <w:szCs w:val="18"/>
        </w:rPr>
        <w:t>（</w:t>
      </w:r>
      <w:proofErr w:type="spellStart"/>
      <w:r w:rsidRPr="00592BDB">
        <w:rPr>
          <w:rFonts w:ascii="游ゴシック Medium" w:eastAsia="游ゴシック Medium" w:hAnsi="游ゴシック Medium" w:cs="Arial"/>
          <w:b/>
          <w:sz w:val="18"/>
          <w:szCs w:val="18"/>
        </w:rPr>
        <w:t>HaKaSe</w:t>
      </w:r>
      <w:proofErr w:type="spellEnd"/>
      <w:r w:rsidRPr="00592BDB">
        <w:rPr>
          <w:rFonts w:ascii="ＭＳ 明朝" w:eastAsia="ＭＳ 明朝" w:hAnsi="ＭＳ 明朝" w:cs="ＭＳ 明朝"/>
          <w:b/>
          <w:sz w:val="18"/>
          <w:szCs w:val="18"/>
        </w:rPr>
        <w:t>⁺</w:t>
      </w:r>
      <w:r w:rsidRPr="00592BDB">
        <w:rPr>
          <w:rFonts w:ascii="游ゴシック Medium" w:eastAsia="游ゴシック Medium" w:hAnsi="游ゴシック Medium" w:cs="Arial" w:hint="eastAsia"/>
          <w:b/>
          <w:sz w:val="18"/>
          <w:szCs w:val="18"/>
        </w:rPr>
        <w:t>）</w:t>
      </w:r>
    </w:p>
    <w:bookmarkEnd w:id="0"/>
    <w:p w14:paraId="44BF8078" w14:textId="52983A9D" w:rsidR="00511568" w:rsidRPr="00592BDB" w:rsidRDefault="00483897" w:rsidP="005A1F38">
      <w:pPr>
        <w:spacing w:line="260" w:lineRule="exact"/>
        <w:jc w:val="center"/>
        <w:rPr>
          <w:rFonts w:ascii="游ゴシック Medium" w:eastAsia="游ゴシック Medium" w:hAnsi="游ゴシック Medium" w:cs="Arial"/>
          <w:b/>
          <w:sz w:val="18"/>
          <w:szCs w:val="18"/>
        </w:rPr>
      </w:pPr>
      <w:r w:rsidRPr="001C15B0">
        <w:rPr>
          <w:rFonts w:ascii="游ゴシック Medium" w:eastAsia="游ゴシック Medium" w:hAnsi="游ゴシック Medium" w:cs="Arial" w:hint="eastAsia"/>
          <w:b/>
          <w:spacing w:val="5"/>
          <w:w w:val="84"/>
          <w:kern w:val="0"/>
          <w:sz w:val="18"/>
          <w:szCs w:val="18"/>
          <w:fitText w:val="10169" w:id="-963337215"/>
        </w:rPr>
        <w:t>令和</w:t>
      </w:r>
      <w:r w:rsidRPr="001C15B0">
        <w:rPr>
          <w:rFonts w:ascii="游ゴシック Medium" w:eastAsia="游ゴシック Medium" w:hAnsi="游ゴシック Medium" w:cs="Arial"/>
          <w:b/>
          <w:spacing w:val="5"/>
          <w:w w:val="84"/>
          <w:kern w:val="0"/>
          <w:sz w:val="18"/>
          <w:szCs w:val="18"/>
          <w:fitText w:val="10169" w:id="-963337215"/>
        </w:rPr>
        <w:t>8年度4</w:t>
      </w:r>
      <w:r w:rsidRPr="001C15B0">
        <w:rPr>
          <w:rFonts w:ascii="游ゴシック Medium" w:eastAsia="游ゴシック Medium" w:hAnsi="游ゴシック Medium" w:cs="Arial" w:hint="eastAsia"/>
          <w:b/>
          <w:spacing w:val="5"/>
          <w:w w:val="84"/>
          <w:kern w:val="0"/>
          <w:sz w:val="18"/>
          <w:szCs w:val="18"/>
          <w:fitText w:val="10169" w:id="-963337215"/>
        </w:rPr>
        <w:t>月期</w:t>
      </w:r>
      <w:r w:rsidRPr="001C15B0">
        <w:rPr>
          <w:rFonts w:ascii="游ゴシック Medium" w:eastAsia="游ゴシック Medium" w:hAnsi="游ゴシック Medium" w:cs="Arial"/>
          <w:b/>
          <w:spacing w:val="5"/>
          <w:w w:val="84"/>
          <w:kern w:val="0"/>
          <w:sz w:val="18"/>
          <w:szCs w:val="18"/>
          <w:fitText w:val="10169" w:id="-963337215"/>
        </w:rPr>
        <w:t xml:space="preserve"> 主任</w:t>
      </w:r>
      <w:r w:rsidRPr="001C15B0">
        <w:rPr>
          <w:rFonts w:ascii="游ゴシック Medium" w:eastAsia="游ゴシック Medium" w:hAnsi="游ゴシック Medium" w:cs="Arial" w:hint="eastAsia"/>
          <w:b/>
          <w:spacing w:val="5"/>
          <w:w w:val="84"/>
          <w:kern w:val="0"/>
          <w:sz w:val="18"/>
          <w:szCs w:val="18"/>
          <w:fitText w:val="10169" w:id="-963337215"/>
        </w:rPr>
        <w:t>指導（予定）教員</w:t>
      </w:r>
      <w:r w:rsidRPr="001C15B0">
        <w:rPr>
          <w:rFonts w:ascii="游ゴシック Medium" w:eastAsia="游ゴシック Medium" w:hAnsi="游ゴシック Medium" w:cs="Arial"/>
          <w:b/>
          <w:spacing w:val="5"/>
          <w:w w:val="84"/>
          <w:kern w:val="0"/>
          <w:sz w:val="18"/>
          <w:szCs w:val="18"/>
          <w:fitText w:val="10169" w:id="-963337215"/>
        </w:rPr>
        <w:t xml:space="preserve"> </w:t>
      </w:r>
      <w:r w:rsidRPr="001C15B0">
        <w:rPr>
          <w:rFonts w:ascii="游ゴシック Medium" w:eastAsia="游ゴシック Medium" w:hAnsi="游ゴシック Medium" w:cs="Arial" w:hint="eastAsia"/>
          <w:b/>
          <w:spacing w:val="5"/>
          <w:w w:val="84"/>
          <w:kern w:val="0"/>
          <w:sz w:val="18"/>
          <w:szCs w:val="18"/>
          <w:fitText w:val="10169" w:id="-963337215"/>
        </w:rPr>
        <w:t>推薦書</w:t>
      </w:r>
      <w:r w:rsidRPr="001C15B0">
        <w:rPr>
          <w:rFonts w:ascii="游ゴシック Medium" w:eastAsia="游ゴシック Medium" w:hAnsi="游ゴシック Medium" w:cs="Arial"/>
          <w:b/>
          <w:spacing w:val="5"/>
          <w:w w:val="84"/>
          <w:kern w:val="0"/>
          <w:sz w:val="18"/>
          <w:szCs w:val="18"/>
          <w:fitText w:val="10169" w:id="-963337215"/>
        </w:rPr>
        <w:t xml:space="preserve"> / Recommendation letter of </w:t>
      </w:r>
      <w:r w:rsidR="007822B1" w:rsidRPr="001C15B0">
        <w:rPr>
          <w:rFonts w:ascii="游ゴシック Medium" w:eastAsia="游ゴシック Medium" w:hAnsi="游ゴシック Medium" w:cs="Arial"/>
          <w:b/>
          <w:spacing w:val="5"/>
          <w:w w:val="84"/>
          <w:kern w:val="0"/>
          <w:sz w:val="18"/>
          <w:szCs w:val="18"/>
          <w:fitText w:val="10169" w:id="-963337215"/>
        </w:rPr>
        <w:t xml:space="preserve">(prospective) </w:t>
      </w:r>
      <w:r w:rsidR="00FA514E" w:rsidRPr="001C15B0">
        <w:rPr>
          <w:rFonts w:ascii="游ゴシック Medium" w:eastAsia="游ゴシック Medium" w:hAnsi="游ゴシック Medium" w:cs="Arial"/>
          <w:b/>
          <w:spacing w:val="5"/>
          <w:w w:val="84"/>
          <w:kern w:val="0"/>
          <w:sz w:val="18"/>
          <w:szCs w:val="18"/>
          <w:fitText w:val="10169" w:id="-963337215"/>
        </w:rPr>
        <w:t>primary</w:t>
      </w:r>
      <w:r w:rsidRPr="001C15B0">
        <w:rPr>
          <w:rFonts w:ascii="游ゴシック Medium" w:eastAsia="游ゴシック Medium" w:hAnsi="游ゴシック Medium" w:cs="Arial"/>
          <w:b/>
          <w:spacing w:val="5"/>
          <w:w w:val="84"/>
          <w:kern w:val="0"/>
          <w:sz w:val="18"/>
          <w:szCs w:val="18"/>
          <w:fitText w:val="10169" w:id="-963337215"/>
        </w:rPr>
        <w:t xml:space="preserve"> supervisor for Selection in April, 202</w:t>
      </w:r>
      <w:r w:rsidRPr="001C15B0">
        <w:rPr>
          <w:rFonts w:ascii="游ゴシック Medium" w:eastAsia="游ゴシック Medium" w:hAnsi="游ゴシック Medium" w:cs="Arial"/>
          <w:b/>
          <w:spacing w:val="-31"/>
          <w:w w:val="84"/>
          <w:kern w:val="0"/>
          <w:sz w:val="18"/>
          <w:szCs w:val="18"/>
          <w:fitText w:val="10169" w:id="-963337215"/>
        </w:rPr>
        <w:t>6</w:t>
      </w:r>
    </w:p>
    <w:p w14:paraId="6A77175D" w14:textId="77777777" w:rsidR="005A1F38" w:rsidRPr="001C15B0" w:rsidRDefault="005A1F38" w:rsidP="00106F7F">
      <w:pPr>
        <w:spacing w:line="200" w:lineRule="exact"/>
        <w:rPr>
          <w:rFonts w:ascii="游ゴシック Medium" w:eastAsia="游ゴシック Medium" w:hAnsi="游ゴシック Medium" w:cs="Arial"/>
          <w:bCs/>
          <w:sz w:val="22"/>
        </w:rPr>
      </w:pPr>
    </w:p>
    <w:p w14:paraId="701C8FAB" w14:textId="5F13D7F3" w:rsidR="00835E76" w:rsidRPr="001C15B0" w:rsidRDefault="00011A4D" w:rsidP="00C530D4">
      <w:pPr>
        <w:spacing w:line="260" w:lineRule="exact"/>
        <w:ind w:firstLineChars="100" w:firstLine="200"/>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金沢大学</w:t>
      </w:r>
      <w:r w:rsidR="00347366" w:rsidRPr="001C15B0">
        <w:rPr>
          <w:rFonts w:ascii="游ゴシック Medium" w:eastAsia="游ゴシック Medium" w:hAnsi="游ゴシック Medium" w:cs="Arial" w:hint="eastAsia"/>
          <w:bCs/>
          <w:sz w:val="20"/>
          <w:szCs w:val="20"/>
        </w:rPr>
        <w:t>は</w:t>
      </w:r>
      <w:r w:rsidR="00E31484" w:rsidRPr="001C15B0">
        <w:rPr>
          <w:rFonts w:ascii="游ゴシック Medium" w:eastAsia="游ゴシック Medium" w:hAnsi="游ゴシック Medium" w:cs="Arial" w:hint="eastAsia"/>
          <w:bCs/>
          <w:sz w:val="20"/>
          <w:szCs w:val="20"/>
        </w:rPr>
        <w:t>「金沢大学未来ビジョン『志』」において</w:t>
      </w:r>
      <w:r w:rsidR="00347366" w:rsidRPr="001C15B0">
        <w:rPr>
          <w:rFonts w:ascii="游ゴシック Medium" w:eastAsia="游ゴシック Medium" w:hAnsi="游ゴシック Medium" w:cs="Arial" w:hint="eastAsia"/>
          <w:bCs/>
          <w:sz w:val="20"/>
          <w:szCs w:val="20"/>
        </w:rPr>
        <w:t>、「大学院の飛躍的な機能強化」を</w:t>
      </w:r>
      <w:r w:rsidR="00E31484" w:rsidRPr="001C15B0">
        <w:rPr>
          <w:rFonts w:ascii="游ゴシック Medium" w:eastAsia="游ゴシック Medium" w:hAnsi="游ゴシック Medium" w:cs="Arial" w:hint="eastAsia"/>
          <w:bCs/>
          <w:sz w:val="20"/>
          <w:szCs w:val="20"/>
        </w:rPr>
        <w:t>最重点ミッションの</w:t>
      </w:r>
      <w:r w:rsidR="00E31484" w:rsidRPr="001C15B0">
        <w:rPr>
          <w:rFonts w:ascii="游ゴシック Medium" w:eastAsia="游ゴシック Medium" w:hAnsi="游ゴシック Medium" w:cs="Arial"/>
          <w:bCs/>
          <w:sz w:val="20"/>
          <w:szCs w:val="20"/>
        </w:rPr>
        <w:t>1</w:t>
      </w:r>
      <w:r w:rsidR="00E31484" w:rsidRPr="001C15B0">
        <w:rPr>
          <w:rFonts w:ascii="游ゴシック Medium" w:eastAsia="游ゴシック Medium" w:hAnsi="游ゴシック Medium" w:cs="Arial" w:hint="eastAsia"/>
          <w:bCs/>
          <w:sz w:val="20"/>
          <w:szCs w:val="20"/>
        </w:rPr>
        <w:t>つとして掲げ</w:t>
      </w:r>
      <w:r w:rsidR="00347366" w:rsidRPr="001C15B0">
        <w:rPr>
          <w:rFonts w:ascii="游ゴシック Medium" w:eastAsia="游ゴシック Medium" w:hAnsi="游ゴシック Medium" w:cs="Arial" w:hint="eastAsia"/>
          <w:bCs/>
          <w:sz w:val="20"/>
          <w:szCs w:val="20"/>
        </w:rPr>
        <w:t>ています。博士研究人材支援・研究力強化戦略プロジェクト（</w:t>
      </w:r>
      <w:proofErr w:type="spellStart"/>
      <w:r w:rsidR="00347366" w:rsidRPr="001C15B0">
        <w:rPr>
          <w:rFonts w:ascii="游ゴシック Medium" w:eastAsia="游ゴシック Medium" w:hAnsi="游ゴシック Medium" w:cs="Arial"/>
          <w:bCs/>
          <w:sz w:val="20"/>
          <w:szCs w:val="20"/>
        </w:rPr>
        <w:t>HaKaSe</w:t>
      </w:r>
      <w:proofErr w:type="spellEnd"/>
      <w:r w:rsidR="00347366" w:rsidRPr="001C15B0">
        <w:rPr>
          <w:rFonts w:ascii="游ゴシック Medium" w:eastAsia="游ゴシック Medium" w:hAnsi="游ゴシック Medium" w:cs="Arial"/>
          <w:bCs/>
          <w:sz w:val="20"/>
          <w:szCs w:val="20"/>
          <w:vertAlign w:val="superscript"/>
        </w:rPr>
        <w:t>+</w:t>
      </w:r>
      <w:r w:rsidR="00347366" w:rsidRPr="001C15B0">
        <w:rPr>
          <w:rFonts w:ascii="游ゴシック Medium" w:eastAsia="游ゴシック Medium" w:hAnsi="游ゴシック Medium" w:cs="Arial" w:hint="eastAsia"/>
          <w:bCs/>
          <w:sz w:val="20"/>
          <w:szCs w:val="20"/>
        </w:rPr>
        <w:t>）では</w:t>
      </w:r>
      <w:r w:rsidR="00835E76" w:rsidRPr="001C15B0">
        <w:rPr>
          <w:rFonts w:ascii="游ゴシック Medium" w:eastAsia="游ゴシック Medium" w:hAnsi="游ゴシック Medium" w:cs="Arial" w:hint="eastAsia"/>
          <w:bCs/>
          <w:sz w:val="20"/>
          <w:szCs w:val="20"/>
        </w:rPr>
        <w:t>、高度な専門性を社会の多様なセクターで展開し、我が国そして世界のイノベーション創出の芽となり、未来社会の創造を担う卓越した博士人材の育成・輩出を目指してい</w:t>
      </w:r>
      <w:r w:rsidR="00347366" w:rsidRPr="001C15B0">
        <w:rPr>
          <w:rFonts w:ascii="游ゴシック Medium" w:eastAsia="游ゴシック Medium" w:hAnsi="游ゴシック Medium" w:cs="Arial" w:hint="eastAsia"/>
          <w:bCs/>
          <w:sz w:val="20"/>
          <w:szCs w:val="20"/>
        </w:rPr>
        <w:t>ます</w:t>
      </w:r>
      <w:r w:rsidR="00835E76" w:rsidRPr="001C15B0">
        <w:rPr>
          <w:rFonts w:ascii="游ゴシック Medium" w:eastAsia="游ゴシック Medium" w:hAnsi="游ゴシック Medium" w:cs="Arial" w:hint="eastAsia"/>
          <w:bCs/>
          <w:sz w:val="20"/>
          <w:szCs w:val="20"/>
        </w:rPr>
        <w:t>。</w:t>
      </w:r>
    </w:p>
    <w:p w14:paraId="082B84D8" w14:textId="77777777" w:rsidR="00D85594" w:rsidRPr="001C15B0" w:rsidRDefault="0032011D" w:rsidP="00C530D4">
      <w:pPr>
        <w:spacing w:line="260" w:lineRule="exact"/>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 xml:space="preserve">　そのため、</w:t>
      </w:r>
      <w:proofErr w:type="spellStart"/>
      <w:r w:rsidR="00835E76" w:rsidRPr="001C15B0">
        <w:rPr>
          <w:rFonts w:ascii="游ゴシック Medium" w:eastAsia="游ゴシック Medium" w:hAnsi="游ゴシック Medium" w:cs="Arial"/>
          <w:bCs/>
          <w:sz w:val="20"/>
          <w:szCs w:val="20"/>
        </w:rPr>
        <w:t>HaKaSe</w:t>
      </w:r>
      <w:proofErr w:type="spellEnd"/>
      <w:r w:rsidR="00835E76" w:rsidRPr="001C15B0">
        <w:rPr>
          <w:rFonts w:ascii="游ゴシック Medium" w:eastAsia="游ゴシック Medium" w:hAnsi="游ゴシック Medium" w:cs="Arial"/>
          <w:bCs/>
          <w:sz w:val="20"/>
          <w:szCs w:val="20"/>
          <w:vertAlign w:val="superscript"/>
        </w:rPr>
        <w:t>+</w:t>
      </w:r>
      <w:r w:rsidR="00835E76" w:rsidRPr="001C15B0">
        <w:rPr>
          <w:rFonts w:ascii="游ゴシック Medium" w:eastAsia="游ゴシック Medium" w:hAnsi="游ゴシック Medium" w:cs="Arial" w:hint="eastAsia"/>
          <w:bCs/>
          <w:sz w:val="20"/>
          <w:szCs w:val="20"/>
        </w:rPr>
        <w:t>選抜学生には、</w:t>
      </w:r>
      <w:r w:rsidR="00011A4D" w:rsidRPr="001C15B0">
        <w:rPr>
          <w:rFonts w:ascii="游ゴシック Medium" w:eastAsia="游ゴシック Medium" w:hAnsi="游ゴシック Medium" w:cs="Arial" w:hint="eastAsia"/>
          <w:bCs/>
          <w:sz w:val="20"/>
          <w:szCs w:val="20"/>
        </w:rPr>
        <w:t>本プロジェクトの趣旨を理解するとともに、選抜実施要項に記載の申請資格を満たすこと及び採用者の義務を履行することを求</w:t>
      </w:r>
      <w:r w:rsidR="00347366" w:rsidRPr="001C15B0">
        <w:rPr>
          <w:rFonts w:ascii="游ゴシック Medium" w:eastAsia="游ゴシック Medium" w:hAnsi="游ゴシック Medium" w:cs="Arial" w:hint="eastAsia"/>
          <w:bCs/>
          <w:sz w:val="20"/>
          <w:szCs w:val="20"/>
        </w:rPr>
        <w:t>めています。</w:t>
      </w:r>
    </w:p>
    <w:p w14:paraId="0756A9F6" w14:textId="466A1174" w:rsidR="00D85594" w:rsidRPr="001C15B0" w:rsidRDefault="00D85594" w:rsidP="00C530D4">
      <w:pPr>
        <w:spacing w:line="260" w:lineRule="exact"/>
        <w:ind w:firstLineChars="100" w:firstLine="200"/>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ついては、</w:t>
      </w:r>
      <w:r w:rsidR="00483897" w:rsidRPr="001C15B0">
        <w:rPr>
          <w:rFonts w:ascii="游ゴシック Medium" w:eastAsia="游ゴシック Medium" w:hAnsi="游ゴシック Medium" w:cs="Arial" w:hint="eastAsia"/>
          <w:bCs/>
          <w:sz w:val="20"/>
          <w:szCs w:val="20"/>
        </w:rPr>
        <w:t>主任</w:t>
      </w:r>
      <w:r w:rsidR="0032011D" w:rsidRPr="001C15B0">
        <w:rPr>
          <w:rFonts w:ascii="游ゴシック Medium" w:eastAsia="游ゴシック Medium" w:hAnsi="游ゴシック Medium" w:cs="Arial" w:hint="eastAsia"/>
          <w:bCs/>
          <w:sz w:val="20"/>
          <w:szCs w:val="20"/>
        </w:rPr>
        <w:t>指導（予定）教員に</w:t>
      </w:r>
      <w:r w:rsidRPr="001C15B0">
        <w:rPr>
          <w:rFonts w:ascii="游ゴシック Medium" w:eastAsia="游ゴシック Medium" w:hAnsi="游ゴシック Medium" w:cs="Arial" w:hint="eastAsia"/>
          <w:bCs/>
          <w:sz w:val="20"/>
          <w:szCs w:val="20"/>
        </w:rPr>
        <w:t>あって</w:t>
      </w:r>
      <w:r w:rsidR="0032011D" w:rsidRPr="001C15B0">
        <w:rPr>
          <w:rFonts w:ascii="游ゴシック Medium" w:eastAsia="游ゴシック Medium" w:hAnsi="游ゴシック Medium" w:cs="Arial" w:hint="eastAsia"/>
          <w:bCs/>
          <w:sz w:val="20"/>
          <w:szCs w:val="20"/>
        </w:rPr>
        <w:t>は、本プロジェクトの趣旨、</w:t>
      </w:r>
      <w:r w:rsidR="007F4879" w:rsidRPr="001C15B0">
        <w:rPr>
          <w:rFonts w:ascii="游ゴシック Medium" w:eastAsia="游ゴシック Medium" w:hAnsi="游ゴシック Medium" w:cs="Arial" w:hint="eastAsia"/>
          <w:bCs/>
          <w:sz w:val="20"/>
          <w:szCs w:val="20"/>
        </w:rPr>
        <w:t>申請資格</w:t>
      </w:r>
      <w:r w:rsidR="00347366" w:rsidRPr="001C15B0">
        <w:rPr>
          <w:rFonts w:ascii="游ゴシック Medium" w:eastAsia="游ゴシック Medium" w:hAnsi="游ゴシック Medium" w:cs="Arial" w:hint="eastAsia"/>
          <w:bCs/>
          <w:sz w:val="20"/>
          <w:szCs w:val="20"/>
        </w:rPr>
        <w:t>及び</w:t>
      </w:r>
      <w:r w:rsidR="007F4879" w:rsidRPr="001C15B0">
        <w:rPr>
          <w:rFonts w:ascii="游ゴシック Medium" w:eastAsia="游ゴシック Medium" w:hAnsi="游ゴシック Medium" w:cs="Arial" w:hint="eastAsia"/>
          <w:bCs/>
          <w:sz w:val="20"/>
          <w:szCs w:val="20"/>
        </w:rPr>
        <w:t>採用者の義務</w:t>
      </w:r>
      <w:r w:rsidR="00347366" w:rsidRPr="001C15B0">
        <w:rPr>
          <w:rFonts w:ascii="游ゴシック Medium" w:eastAsia="游ゴシック Medium" w:hAnsi="游ゴシック Medium" w:cs="Arial" w:hint="eastAsia"/>
          <w:bCs/>
          <w:sz w:val="20"/>
          <w:szCs w:val="20"/>
        </w:rPr>
        <w:t>を理解</w:t>
      </w:r>
      <w:r w:rsidR="007869CA" w:rsidRPr="001C15B0">
        <w:rPr>
          <w:rFonts w:ascii="游ゴシック Medium" w:eastAsia="游ゴシック Medium" w:hAnsi="游ゴシック Medium" w:cs="Arial" w:hint="eastAsia"/>
          <w:bCs/>
          <w:sz w:val="20"/>
          <w:szCs w:val="20"/>
        </w:rPr>
        <w:t>するとともに、</w:t>
      </w:r>
      <w:r w:rsidR="00E64189" w:rsidRPr="001C15B0">
        <w:rPr>
          <w:rFonts w:ascii="游ゴシック Medium" w:eastAsia="游ゴシック Medium" w:hAnsi="游ゴシック Medium" w:cs="Arial" w:hint="eastAsia"/>
          <w:bCs/>
          <w:sz w:val="20"/>
          <w:szCs w:val="20"/>
        </w:rPr>
        <w:t>以下に記載の</w:t>
      </w:r>
      <w:r w:rsidR="007869CA" w:rsidRPr="001C15B0">
        <w:rPr>
          <w:rFonts w:ascii="游ゴシック Medium" w:eastAsia="游ゴシック Medium" w:hAnsi="游ゴシック Medium" w:cs="Arial" w:hint="eastAsia"/>
          <w:bCs/>
          <w:sz w:val="20"/>
          <w:szCs w:val="20"/>
        </w:rPr>
        <w:t>同意</w:t>
      </w:r>
      <w:r w:rsidR="00E64189" w:rsidRPr="001C15B0">
        <w:rPr>
          <w:rFonts w:ascii="游ゴシック Medium" w:eastAsia="游ゴシック Medium" w:hAnsi="游ゴシック Medium" w:cs="Arial" w:hint="eastAsia"/>
          <w:bCs/>
          <w:sz w:val="20"/>
          <w:szCs w:val="20"/>
        </w:rPr>
        <w:t>事項を承諾</w:t>
      </w:r>
      <w:r w:rsidR="007869CA" w:rsidRPr="001C15B0">
        <w:rPr>
          <w:rFonts w:ascii="游ゴシック Medium" w:eastAsia="游ゴシック Medium" w:hAnsi="游ゴシック Medium" w:cs="Arial" w:hint="eastAsia"/>
          <w:bCs/>
          <w:sz w:val="20"/>
          <w:szCs w:val="20"/>
        </w:rPr>
        <w:t>のうえで</w:t>
      </w:r>
      <w:r w:rsidR="00347366" w:rsidRPr="001C15B0">
        <w:rPr>
          <w:rFonts w:ascii="游ゴシック Medium" w:eastAsia="游ゴシック Medium" w:hAnsi="游ゴシック Medium" w:cs="Arial" w:hint="eastAsia"/>
          <w:bCs/>
          <w:sz w:val="20"/>
          <w:szCs w:val="20"/>
        </w:rPr>
        <w:t>申請者を</w:t>
      </w:r>
      <w:r w:rsidR="00EF1543" w:rsidRPr="001C15B0">
        <w:rPr>
          <w:rFonts w:ascii="游ゴシック Medium" w:eastAsia="游ゴシック Medium" w:hAnsi="游ゴシック Medium" w:cs="Arial" w:hint="eastAsia"/>
          <w:bCs/>
          <w:sz w:val="20"/>
          <w:szCs w:val="20"/>
        </w:rPr>
        <w:t>推薦</w:t>
      </w:r>
      <w:r w:rsidRPr="001C15B0">
        <w:rPr>
          <w:rFonts w:ascii="游ゴシック Medium" w:eastAsia="游ゴシック Medium" w:hAnsi="游ゴシック Medium" w:cs="Arial" w:hint="eastAsia"/>
          <w:bCs/>
          <w:sz w:val="20"/>
          <w:szCs w:val="20"/>
        </w:rPr>
        <w:t>することを求めます。</w:t>
      </w:r>
    </w:p>
    <w:p w14:paraId="2F2AF12D" w14:textId="6D074E77" w:rsidR="009433CA" w:rsidRPr="001C15B0" w:rsidRDefault="009433CA" w:rsidP="009433CA">
      <w:pPr>
        <w:spacing w:line="260" w:lineRule="exact"/>
        <w:ind w:firstLineChars="100" w:firstLine="200"/>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 xml:space="preserve">Kanazawa University presents </w:t>
      </w:r>
      <w:r w:rsidR="00D528E3" w:rsidRPr="001C15B0">
        <w:rPr>
          <w:rFonts w:ascii="游ゴシック Medium" w:eastAsia="游ゴシック Medium" w:hAnsi="游ゴシック Medium" w:cs="Arial"/>
          <w:bCs/>
          <w:sz w:val="20"/>
          <w:szCs w:val="20"/>
        </w:rPr>
        <w:t xml:space="preserve">the “dramatically enhance graduate school functions” </w:t>
      </w:r>
      <w:r w:rsidRPr="001C15B0">
        <w:rPr>
          <w:rFonts w:ascii="游ゴシック Medium" w:eastAsia="游ゴシック Medium" w:hAnsi="游ゴシック Medium" w:cs="Arial"/>
          <w:bCs/>
          <w:sz w:val="20"/>
          <w:szCs w:val="20"/>
        </w:rPr>
        <w:t>as one of the crucial</w:t>
      </w:r>
      <w:r w:rsidR="00D528E3" w:rsidRPr="001C15B0">
        <w:rPr>
          <w:rFonts w:ascii="游ゴシック Medium" w:eastAsia="游ゴシック Medium" w:hAnsi="游ゴシック Medium" w:cs="Arial"/>
          <w:bCs/>
          <w:sz w:val="20"/>
          <w:szCs w:val="20"/>
        </w:rPr>
        <w:t xml:space="preserve"> missions</w:t>
      </w:r>
      <w:r w:rsidRPr="001C15B0">
        <w:rPr>
          <w:rFonts w:ascii="游ゴシック Medium" w:eastAsia="游ゴシック Medium" w:hAnsi="游ゴシック Medium" w:cs="Arial"/>
          <w:bCs/>
          <w:sz w:val="20"/>
          <w:szCs w:val="20"/>
        </w:rPr>
        <w:t xml:space="preserve"> in</w:t>
      </w:r>
      <w:r w:rsidR="00D528E3" w:rsidRPr="001C15B0">
        <w:rPr>
          <w:rFonts w:ascii="游ゴシック Medium" w:eastAsia="游ゴシック Medium" w:hAnsi="游ゴシック Medium" w:cs="Arial"/>
          <w:bCs/>
          <w:sz w:val="20"/>
          <w:szCs w:val="20"/>
        </w:rPr>
        <w:t xml:space="preserve"> the future vision of Kanazawa University – “</w:t>
      </w:r>
      <w:proofErr w:type="spellStart"/>
      <w:r w:rsidR="00D528E3" w:rsidRPr="001C15B0">
        <w:rPr>
          <w:rFonts w:ascii="游ゴシック Medium" w:eastAsia="游ゴシック Medium" w:hAnsi="游ゴシック Medium" w:cs="Arial"/>
          <w:bCs/>
          <w:sz w:val="20"/>
          <w:szCs w:val="20"/>
        </w:rPr>
        <w:t>Kokorozashi</w:t>
      </w:r>
      <w:proofErr w:type="spellEnd"/>
      <w:r w:rsidR="00D528E3" w:rsidRPr="001C15B0">
        <w:rPr>
          <w:rFonts w:ascii="游ゴシック Medium" w:eastAsia="游ゴシック Medium" w:hAnsi="游ゴシック Medium" w:cs="Arial"/>
          <w:bCs/>
          <w:sz w:val="20"/>
          <w:szCs w:val="20"/>
        </w:rPr>
        <w:t>.”</w:t>
      </w:r>
      <w:r w:rsidRPr="001C15B0">
        <w:rPr>
          <w:rFonts w:ascii="游ゴシック Medium" w:eastAsia="游ゴシック Medium" w:hAnsi="游ゴシック Medium" w:cs="Arial"/>
          <w:bCs/>
          <w:sz w:val="20"/>
          <w:szCs w:val="20"/>
        </w:rPr>
        <w:t xml:space="preserve"> The </w:t>
      </w:r>
      <w:r w:rsidR="00D528E3" w:rsidRPr="001C15B0">
        <w:rPr>
          <w:rFonts w:ascii="游ゴシック Medium" w:eastAsia="游ゴシック Medium" w:hAnsi="游ゴシック Medium" w:cs="Arial"/>
          <w:bCs/>
          <w:sz w:val="20"/>
          <w:szCs w:val="20"/>
        </w:rPr>
        <w:t>Kanazawa University Strategic Project for Development of Doctoral Students and Research Promotion</w:t>
      </w:r>
      <w:r w:rsidR="00D528E3" w:rsidRPr="001C15B0">
        <w:rPr>
          <w:rFonts w:ascii="游ゴシック Medium" w:eastAsia="游ゴシック Medium" w:hAnsi="游ゴシック Medium" w:cs="Arial" w:hint="eastAsia"/>
          <w:bCs/>
          <w:sz w:val="20"/>
          <w:szCs w:val="20"/>
        </w:rPr>
        <w:t>（</w:t>
      </w:r>
      <w:proofErr w:type="spellStart"/>
      <w:r w:rsidR="00D528E3" w:rsidRPr="001C15B0">
        <w:rPr>
          <w:rFonts w:ascii="游ゴシック Medium" w:eastAsia="游ゴシック Medium" w:hAnsi="游ゴシック Medium" w:cs="Arial"/>
          <w:bCs/>
          <w:sz w:val="20"/>
          <w:szCs w:val="20"/>
        </w:rPr>
        <w:t>HaKaSe</w:t>
      </w:r>
      <w:proofErr w:type="spellEnd"/>
      <w:r w:rsidR="00D528E3" w:rsidRPr="001C15B0">
        <w:rPr>
          <w:rFonts w:ascii="ＭＳ 明朝" w:eastAsia="ＭＳ 明朝" w:hAnsi="ＭＳ 明朝" w:cs="ＭＳ 明朝"/>
          <w:bCs/>
          <w:sz w:val="20"/>
          <w:szCs w:val="20"/>
        </w:rPr>
        <w:t>⁺</w:t>
      </w:r>
      <w:r w:rsidR="00D528E3" w:rsidRPr="001C15B0">
        <w:rPr>
          <w:rFonts w:ascii="游ゴシック Medium" w:eastAsia="游ゴシック Medium" w:hAnsi="游ゴシック Medium" w:cs="Arial" w:hint="eastAsia"/>
          <w:bCs/>
          <w:sz w:val="20"/>
          <w:szCs w:val="20"/>
        </w:rPr>
        <w:t>）</w:t>
      </w:r>
      <w:r w:rsidRPr="001C15B0">
        <w:rPr>
          <w:rFonts w:ascii="游ゴシック Medium" w:eastAsia="游ゴシック Medium" w:hAnsi="游ゴシック Medium" w:cs="Arial"/>
          <w:bCs/>
          <w:sz w:val="20"/>
          <w:szCs w:val="20"/>
        </w:rPr>
        <w:t xml:space="preserve"> aims to cultivate and produce outstanding doctoral </w:t>
      </w:r>
      <w:r w:rsidR="00D528E3" w:rsidRPr="001C15B0">
        <w:rPr>
          <w:rFonts w:ascii="游ゴシック Medium" w:eastAsia="游ゴシック Medium" w:hAnsi="游ゴシック Medium" w:cs="Arial"/>
          <w:bCs/>
          <w:sz w:val="20"/>
          <w:szCs w:val="20"/>
        </w:rPr>
        <w:t>talents</w:t>
      </w:r>
      <w:r w:rsidRPr="001C15B0">
        <w:rPr>
          <w:rFonts w:ascii="游ゴシック Medium" w:eastAsia="游ゴシック Medium" w:hAnsi="游ゴシック Medium" w:cs="Arial"/>
          <w:bCs/>
          <w:sz w:val="20"/>
          <w:szCs w:val="20"/>
        </w:rPr>
        <w:t xml:space="preserve"> who apply their advanced expertise across diverse sectors of society, serving as seeds for innovation in Japan and globally, and take the lead in creating future societies.</w:t>
      </w:r>
    </w:p>
    <w:p w14:paraId="1D730B44" w14:textId="62DF9746" w:rsidR="009433CA" w:rsidRPr="001C15B0" w:rsidRDefault="009433CA" w:rsidP="009433CA">
      <w:pPr>
        <w:spacing w:line="260" w:lineRule="exact"/>
        <w:ind w:firstLineChars="100" w:firstLine="200"/>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 xml:space="preserve">Therefore, </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w:t>
      </w:r>
      <w:r w:rsidRPr="001C15B0">
        <w:rPr>
          <w:rFonts w:ascii="游ゴシック Medium" w:eastAsia="游ゴシック Medium" w:hAnsi="游ゴシック Medium" w:cs="Arial"/>
          <w:bCs/>
          <w:sz w:val="20"/>
          <w:szCs w:val="20"/>
        </w:rPr>
        <w:t xml:space="preserve"> selected students are required to understand the purpose of this project, meet the eligibility criteria stated in the </w:t>
      </w:r>
      <w:r w:rsidR="004F7FC3">
        <w:rPr>
          <w:rFonts w:ascii="游ゴシック Medium" w:eastAsia="游ゴシック Medium" w:hAnsi="游ゴシック Medium" w:cs="Arial" w:hint="eastAsia"/>
          <w:bCs/>
          <w:sz w:val="20"/>
          <w:szCs w:val="20"/>
        </w:rPr>
        <w:t>Application</w:t>
      </w:r>
      <w:r w:rsidRPr="001C15B0">
        <w:rPr>
          <w:rFonts w:ascii="游ゴシック Medium" w:eastAsia="游ゴシック Medium" w:hAnsi="游ゴシック Medium" w:cs="Arial"/>
          <w:bCs/>
          <w:sz w:val="20"/>
          <w:szCs w:val="20"/>
        </w:rPr>
        <w:t xml:space="preserve"> </w:t>
      </w:r>
      <w:r w:rsidR="004F7FC3">
        <w:rPr>
          <w:rFonts w:ascii="游ゴシック Medium" w:eastAsia="游ゴシック Medium" w:hAnsi="游ゴシック Medium" w:cs="Arial" w:hint="eastAsia"/>
          <w:bCs/>
          <w:sz w:val="20"/>
          <w:szCs w:val="20"/>
        </w:rPr>
        <w:t>G</w:t>
      </w:r>
      <w:r w:rsidRPr="001C15B0">
        <w:rPr>
          <w:rFonts w:ascii="游ゴシック Medium" w:eastAsia="游ゴシック Medium" w:hAnsi="游ゴシック Medium" w:cs="Arial"/>
          <w:bCs/>
          <w:sz w:val="20"/>
          <w:szCs w:val="20"/>
        </w:rPr>
        <w:t xml:space="preserve">uidelines, and fulfill the obligations of the selected </w:t>
      </w:r>
      <w:r w:rsidR="00D528E3" w:rsidRPr="001C15B0">
        <w:rPr>
          <w:rFonts w:ascii="游ゴシック Medium" w:eastAsia="游ゴシック Medium" w:hAnsi="游ゴシック Medium" w:cs="Arial"/>
          <w:bCs/>
          <w:sz w:val="20"/>
          <w:szCs w:val="20"/>
        </w:rPr>
        <w:t>students</w:t>
      </w:r>
      <w:r w:rsidRPr="001C15B0">
        <w:rPr>
          <w:rFonts w:ascii="游ゴシック Medium" w:eastAsia="游ゴシック Medium" w:hAnsi="游ゴシック Medium" w:cs="Arial"/>
          <w:bCs/>
          <w:sz w:val="20"/>
          <w:szCs w:val="20"/>
        </w:rPr>
        <w:t>.</w:t>
      </w:r>
    </w:p>
    <w:p w14:paraId="41CD81D6" w14:textId="36BB38DD" w:rsidR="009433CA" w:rsidRPr="001C15B0" w:rsidRDefault="009433CA" w:rsidP="009433CA">
      <w:pPr>
        <w:spacing w:line="260" w:lineRule="exact"/>
        <w:ind w:firstLineChars="100" w:firstLine="200"/>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 xml:space="preserve">Regarding this, </w:t>
      </w:r>
      <w:r w:rsidR="00D528E3" w:rsidRPr="001C15B0">
        <w:rPr>
          <w:rFonts w:ascii="游ゴシック Medium" w:eastAsia="游ゴシック Medium" w:hAnsi="游ゴシック Medium" w:cs="Arial"/>
          <w:bCs/>
          <w:sz w:val="20"/>
          <w:szCs w:val="20"/>
        </w:rPr>
        <w:t>(</w:t>
      </w:r>
      <w:r w:rsidRPr="001C15B0">
        <w:rPr>
          <w:rFonts w:ascii="游ゴシック Medium" w:eastAsia="游ゴシック Medium" w:hAnsi="游ゴシック Medium" w:cs="Arial"/>
          <w:bCs/>
          <w:sz w:val="20"/>
          <w:szCs w:val="20"/>
        </w:rPr>
        <w:t>prospective</w:t>
      </w:r>
      <w:r w:rsidR="00D528E3" w:rsidRPr="001C15B0">
        <w:rPr>
          <w:rFonts w:ascii="游ゴシック Medium" w:eastAsia="游ゴシック Medium" w:hAnsi="游ゴシック Medium" w:cs="Arial"/>
          <w:bCs/>
          <w:sz w:val="20"/>
          <w:szCs w:val="20"/>
        </w:rPr>
        <w:t xml:space="preserve">) </w:t>
      </w:r>
      <w:r w:rsidR="00FA514E" w:rsidRPr="001C15B0">
        <w:rPr>
          <w:rFonts w:ascii="游ゴシック Medium" w:eastAsia="游ゴシック Medium" w:hAnsi="游ゴシック Medium" w:cs="Arial"/>
          <w:bCs/>
          <w:sz w:val="20"/>
          <w:szCs w:val="20"/>
        </w:rPr>
        <w:t>primary</w:t>
      </w:r>
      <w:r w:rsidRPr="001C15B0">
        <w:rPr>
          <w:rFonts w:ascii="游ゴシック Medium" w:eastAsia="游ゴシック Medium" w:hAnsi="游ゴシック Medium" w:cs="Arial"/>
          <w:bCs/>
          <w:sz w:val="20"/>
          <w:szCs w:val="20"/>
        </w:rPr>
        <w:t xml:space="preserve"> supervis</w:t>
      </w:r>
      <w:r w:rsidR="00D528E3" w:rsidRPr="001C15B0">
        <w:rPr>
          <w:rFonts w:ascii="游ゴシック Medium" w:eastAsia="游ゴシック Medium" w:hAnsi="游ゴシック Medium" w:cs="Arial"/>
          <w:bCs/>
          <w:sz w:val="20"/>
          <w:szCs w:val="20"/>
        </w:rPr>
        <w:t>or</w:t>
      </w:r>
      <w:r w:rsidRPr="001C15B0">
        <w:rPr>
          <w:rFonts w:ascii="游ゴシック Medium" w:eastAsia="游ゴシック Medium" w:hAnsi="游ゴシック Medium" w:cs="Arial"/>
          <w:bCs/>
          <w:sz w:val="20"/>
          <w:szCs w:val="20"/>
        </w:rPr>
        <w:t xml:space="preserve">s are required to understand the purpose of this project, the eligibility requirements, and the obligations of the selected </w:t>
      </w:r>
      <w:r w:rsidR="00D528E3" w:rsidRPr="001C15B0">
        <w:rPr>
          <w:rFonts w:ascii="游ゴシック Medium" w:eastAsia="游ゴシック Medium" w:hAnsi="游ゴシック Medium" w:cs="Arial"/>
          <w:bCs/>
          <w:sz w:val="20"/>
          <w:szCs w:val="20"/>
        </w:rPr>
        <w:t>students</w:t>
      </w:r>
      <w:r w:rsidRPr="001C15B0">
        <w:rPr>
          <w:rFonts w:ascii="游ゴシック Medium" w:eastAsia="游ゴシック Medium" w:hAnsi="游ゴシック Medium" w:cs="Arial"/>
          <w:bCs/>
          <w:sz w:val="20"/>
          <w:szCs w:val="20"/>
        </w:rPr>
        <w:t>, and to recommend applicants after agreeing to the consent items described below.</w:t>
      </w:r>
    </w:p>
    <w:p w14:paraId="0BF68AE0" w14:textId="77777777" w:rsidR="00543F35" w:rsidRPr="001C15B0" w:rsidRDefault="00543F35" w:rsidP="001C15B0">
      <w:pPr>
        <w:rPr>
          <w:rFonts w:ascii="游ゴシック Medium" w:eastAsia="游ゴシック Medium" w:hAnsi="游ゴシック Medium" w:cs="Arial"/>
          <w:bCs/>
          <w:sz w:val="20"/>
          <w:szCs w:val="20"/>
        </w:rPr>
      </w:pPr>
    </w:p>
    <w:tbl>
      <w:tblPr>
        <w:tblStyle w:val="a3"/>
        <w:tblW w:w="0" w:type="auto"/>
        <w:tblLook w:val="04A0" w:firstRow="1" w:lastRow="0" w:firstColumn="1" w:lastColumn="0" w:noHBand="0" w:noVBand="1"/>
      </w:tblPr>
      <w:tblGrid>
        <w:gridCol w:w="3256"/>
        <w:gridCol w:w="3118"/>
        <w:gridCol w:w="3820"/>
      </w:tblGrid>
      <w:tr w:rsidR="00D85594" w:rsidRPr="00592BDB" w14:paraId="48D6DDFA" w14:textId="77777777" w:rsidTr="001C15B0">
        <w:tc>
          <w:tcPr>
            <w:tcW w:w="3256" w:type="dxa"/>
            <w:vMerge w:val="restart"/>
            <w:vAlign w:val="center"/>
          </w:tcPr>
          <w:p w14:paraId="2313A575" w14:textId="77777777" w:rsidR="00D85594" w:rsidRPr="001C15B0" w:rsidRDefault="009B017E" w:rsidP="009B017E">
            <w:pPr>
              <w:ind w:left="200" w:hangingChars="100" w:hanging="200"/>
              <w:rPr>
                <w:rFonts w:ascii="游ゴシック" w:eastAsia="游ゴシック" w:hAnsi="游ゴシック" w:cs="Arial"/>
                <w:b/>
                <w:sz w:val="20"/>
                <w:szCs w:val="20"/>
              </w:rPr>
            </w:pPr>
            <w:r w:rsidRPr="001C15B0">
              <w:rPr>
                <w:rFonts w:ascii="游ゴシック" w:eastAsia="游ゴシック" w:hAnsi="游ゴシック" w:cs="Arial" w:hint="eastAsia"/>
                <w:b/>
                <w:sz w:val="20"/>
                <w:szCs w:val="20"/>
              </w:rPr>
              <w:t>①</w:t>
            </w:r>
            <w:r w:rsidR="00457B36" w:rsidRPr="001C15B0">
              <w:rPr>
                <w:rFonts w:ascii="游ゴシック" w:eastAsia="游ゴシック" w:hAnsi="游ゴシック" w:cs="Arial"/>
                <w:b/>
                <w:sz w:val="20"/>
                <w:szCs w:val="20"/>
              </w:rPr>
              <w:t xml:space="preserve"> </w:t>
            </w:r>
            <w:r w:rsidR="00D85594" w:rsidRPr="001C15B0">
              <w:rPr>
                <w:rFonts w:ascii="游ゴシック" w:eastAsia="游ゴシック" w:hAnsi="游ゴシック" w:cs="Arial" w:hint="eastAsia"/>
                <w:b/>
                <w:sz w:val="20"/>
                <w:szCs w:val="20"/>
              </w:rPr>
              <w:t>申請者</w:t>
            </w:r>
            <w:r w:rsidRPr="001C15B0">
              <w:rPr>
                <w:rFonts w:ascii="游ゴシック" w:eastAsia="游ゴシック" w:hAnsi="游ゴシック" w:cs="Arial" w:hint="eastAsia"/>
                <w:b/>
                <w:sz w:val="20"/>
                <w:szCs w:val="20"/>
              </w:rPr>
              <w:t>（学生）</w:t>
            </w:r>
            <w:r w:rsidR="00D85594" w:rsidRPr="001C15B0">
              <w:rPr>
                <w:rFonts w:ascii="游ゴシック" w:eastAsia="游ゴシック" w:hAnsi="游ゴシック" w:cs="Arial" w:hint="eastAsia"/>
                <w:b/>
                <w:sz w:val="20"/>
                <w:szCs w:val="20"/>
              </w:rPr>
              <w:t>情報</w:t>
            </w:r>
          </w:p>
          <w:p w14:paraId="60000203" w14:textId="5FC145C9" w:rsidR="007822B1" w:rsidRPr="001C15B0" w:rsidRDefault="007822B1" w:rsidP="001C15B0">
            <w:pPr>
              <w:ind w:left="200" w:hangingChars="100" w:hanging="200"/>
              <w:jc w:val="left"/>
              <w:rPr>
                <w:rFonts w:ascii="游ゴシック Medium" w:eastAsia="游ゴシック Medium" w:hAnsi="游ゴシック Medium" w:cs="Arial"/>
                <w:bCs/>
                <w:sz w:val="18"/>
                <w:szCs w:val="18"/>
              </w:rPr>
            </w:pPr>
            <w:r w:rsidRPr="001C15B0">
              <w:rPr>
                <w:rFonts w:ascii="游ゴシック Medium" w:eastAsia="游ゴシック Medium" w:hAnsi="游ゴシック Medium" w:cs="Arial"/>
                <w:bCs/>
                <w:sz w:val="20"/>
                <w:szCs w:val="20"/>
              </w:rPr>
              <w:t>Applicant (student) Information</w:t>
            </w:r>
          </w:p>
        </w:tc>
        <w:tc>
          <w:tcPr>
            <w:tcW w:w="3118" w:type="dxa"/>
            <w:vAlign w:val="center"/>
          </w:tcPr>
          <w:p w14:paraId="5BE7ECDC" w14:textId="1D708984" w:rsidR="00D85594" w:rsidRPr="001C15B0" w:rsidRDefault="00D85594" w:rsidP="00347366">
            <w:pPr>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氏名</w:t>
            </w:r>
            <w:r w:rsidR="007822B1" w:rsidRPr="001C15B0">
              <w:rPr>
                <w:rFonts w:ascii="游ゴシック Medium" w:eastAsia="游ゴシック Medium" w:hAnsi="游ゴシック Medium" w:cs="Arial"/>
                <w:bCs/>
                <w:sz w:val="20"/>
                <w:szCs w:val="20"/>
              </w:rPr>
              <w:t xml:space="preserve"> Name</w:t>
            </w:r>
          </w:p>
        </w:tc>
        <w:tc>
          <w:tcPr>
            <w:tcW w:w="3820" w:type="dxa"/>
            <w:vAlign w:val="center"/>
          </w:tcPr>
          <w:p w14:paraId="7B5A0DF8" w14:textId="3592CDA4" w:rsidR="00D85594" w:rsidRPr="001C15B0" w:rsidRDefault="00D85594" w:rsidP="00347366">
            <w:pPr>
              <w:rPr>
                <w:rFonts w:ascii="游ゴシック Medium" w:eastAsia="游ゴシック Medium" w:hAnsi="游ゴシック Medium" w:cs="Arial"/>
                <w:bCs/>
                <w:szCs w:val="21"/>
              </w:rPr>
            </w:pPr>
          </w:p>
        </w:tc>
      </w:tr>
      <w:tr w:rsidR="00D85594" w:rsidRPr="00592BDB" w14:paraId="331A792C" w14:textId="77777777" w:rsidTr="001C15B0">
        <w:tc>
          <w:tcPr>
            <w:tcW w:w="3256" w:type="dxa"/>
            <w:vMerge/>
            <w:vAlign w:val="center"/>
          </w:tcPr>
          <w:p w14:paraId="1A36EE07" w14:textId="77777777" w:rsidR="00D85594" w:rsidRPr="001C15B0" w:rsidRDefault="00D85594" w:rsidP="00347366">
            <w:pPr>
              <w:rPr>
                <w:rFonts w:ascii="游ゴシック Medium" w:eastAsia="游ゴシック Medium" w:hAnsi="游ゴシック Medium" w:cs="Arial"/>
                <w:bCs/>
                <w:szCs w:val="21"/>
              </w:rPr>
            </w:pPr>
          </w:p>
        </w:tc>
        <w:tc>
          <w:tcPr>
            <w:tcW w:w="3118" w:type="dxa"/>
            <w:vAlign w:val="center"/>
          </w:tcPr>
          <w:p w14:paraId="0294230A" w14:textId="77777777" w:rsidR="006917C0" w:rsidRPr="001C15B0" w:rsidRDefault="00D85594" w:rsidP="007056EA">
            <w:pPr>
              <w:spacing w:line="280" w:lineRule="exact"/>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所属</w:t>
            </w:r>
            <w:r w:rsidR="0070430D" w:rsidRPr="001C15B0">
              <w:rPr>
                <w:rFonts w:ascii="游ゴシック Medium" w:eastAsia="游ゴシック Medium" w:hAnsi="游ゴシック Medium" w:cs="Arial" w:hint="eastAsia"/>
                <w:bCs/>
                <w:sz w:val="20"/>
                <w:szCs w:val="20"/>
              </w:rPr>
              <w:t>（予定）</w:t>
            </w:r>
            <w:r w:rsidRPr="001C15B0">
              <w:rPr>
                <w:rFonts w:ascii="游ゴシック Medium" w:eastAsia="游ゴシック Medium" w:hAnsi="游ゴシック Medium" w:cs="Arial" w:hint="eastAsia"/>
                <w:bCs/>
                <w:sz w:val="20"/>
                <w:szCs w:val="20"/>
              </w:rPr>
              <w:t>研究科・専攻</w:t>
            </w:r>
            <w:r w:rsidR="00CD77A5" w:rsidRPr="001C15B0">
              <w:rPr>
                <w:rFonts w:ascii="游ゴシック Medium" w:eastAsia="游ゴシック Medium" w:hAnsi="游ゴシック Medium" w:cs="Arial" w:hint="eastAsia"/>
                <w:bCs/>
                <w:sz w:val="20"/>
                <w:szCs w:val="20"/>
              </w:rPr>
              <w:t>又は</w:t>
            </w:r>
          </w:p>
          <w:p w14:paraId="22F29B0F" w14:textId="67E2CB0A" w:rsidR="00D85594" w:rsidRPr="001C15B0" w:rsidRDefault="00CD77A5" w:rsidP="007056EA">
            <w:pPr>
              <w:spacing w:line="280" w:lineRule="exact"/>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学域・学類</w:t>
            </w:r>
          </w:p>
          <w:p w14:paraId="7F6F60D5" w14:textId="2E290D5F" w:rsidR="007822B1" w:rsidRPr="001C15B0" w:rsidRDefault="007822B1" w:rsidP="007056EA">
            <w:pPr>
              <w:spacing w:line="280" w:lineRule="exact"/>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(Planned) Affiliation</w:t>
            </w:r>
          </w:p>
          <w:p w14:paraId="4082087C" w14:textId="73DC43FB" w:rsidR="007822B1" w:rsidRPr="001C15B0" w:rsidRDefault="0070430D" w:rsidP="00C616F1">
            <w:pPr>
              <w:spacing w:line="280" w:lineRule="exact"/>
              <w:rPr>
                <w:rFonts w:ascii="游ゴシック Medium" w:eastAsia="游ゴシック Medium" w:hAnsi="游ゴシック Medium" w:cs="Arial"/>
                <w:bCs/>
                <w:sz w:val="18"/>
                <w:szCs w:val="18"/>
              </w:rPr>
            </w:pPr>
            <w:r w:rsidRPr="00543F35">
              <w:rPr>
                <w:rFonts w:ascii="游ゴシック Medium" w:eastAsia="游ゴシック Medium" w:hAnsi="游ゴシック Medium" w:cs="Arial" w:hint="eastAsia"/>
                <w:bCs/>
                <w:sz w:val="18"/>
                <w:szCs w:val="18"/>
              </w:rPr>
              <w:t>（</w:t>
            </w:r>
            <w:r w:rsidRPr="00543F35">
              <w:rPr>
                <w:rFonts w:ascii="游ゴシック Medium" w:eastAsia="游ゴシック Medium" w:hAnsi="游ゴシック Medium" w:cs="Arial"/>
                <w:bCs/>
                <w:sz w:val="18"/>
                <w:szCs w:val="18"/>
              </w:rPr>
              <w:t>202</w:t>
            </w:r>
            <w:r w:rsidR="00483897" w:rsidRPr="00543F35">
              <w:rPr>
                <w:rFonts w:ascii="游ゴシック Medium" w:eastAsia="游ゴシック Medium" w:hAnsi="游ゴシック Medium" w:cs="Arial"/>
                <w:bCs/>
                <w:sz w:val="18"/>
                <w:szCs w:val="18"/>
              </w:rPr>
              <w:t>6</w:t>
            </w:r>
            <w:r w:rsidRPr="00543F35">
              <w:rPr>
                <w:rFonts w:ascii="游ゴシック Medium" w:eastAsia="游ゴシック Medium" w:hAnsi="游ゴシック Medium" w:cs="Arial"/>
                <w:bCs/>
                <w:sz w:val="18"/>
                <w:szCs w:val="18"/>
              </w:rPr>
              <w:t>.</w:t>
            </w:r>
            <w:r w:rsidR="00483897" w:rsidRPr="00543F35">
              <w:rPr>
                <w:rFonts w:ascii="游ゴシック Medium" w:eastAsia="游ゴシック Medium" w:hAnsi="游ゴシック Medium" w:cs="Arial"/>
                <w:bCs/>
                <w:sz w:val="18"/>
                <w:szCs w:val="18"/>
              </w:rPr>
              <w:t>4</w:t>
            </w:r>
            <w:r w:rsidRPr="00543F35">
              <w:rPr>
                <w:rFonts w:ascii="游ゴシック Medium" w:eastAsia="游ゴシック Medium" w:hAnsi="游ゴシック Medium" w:cs="Arial"/>
                <w:bCs/>
                <w:sz w:val="18"/>
                <w:szCs w:val="18"/>
              </w:rPr>
              <w:t>.1</w:t>
            </w:r>
            <w:r w:rsidRPr="00543F35">
              <w:rPr>
                <w:rFonts w:ascii="游ゴシック Medium" w:eastAsia="游ゴシック Medium" w:hAnsi="游ゴシック Medium" w:cs="Arial" w:hint="eastAsia"/>
                <w:bCs/>
                <w:sz w:val="18"/>
                <w:szCs w:val="18"/>
              </w:rPr>
              <w:t>時点</w:t>
            </w:r>
            <w:r w:rsidR="007822B1" w:rsidRPr="00543F35">
              <w:rPr>
                <w:rFonts w:ascii="游ゴシック Medium" w:eastAsia="游ゴシック Medium" w:hAnsi="游ゴシック Medium" w:cs="Arial"/>
                <w:bCs/>
                <w:sz w:val="18"/>
                <w:szCs w:val="18"/>
              </w:rPr>
              <w:t>/As of April 1, 2026</w:t>
            </w:r>
            <w:r w:rsidRPr="00543F35">
              <w:rPr>
                <w:rFonts w:ascii="游ゴシック Medium" w:eastAsia="游ゴシック Medium" w:hAnsi="游ゴシック Medium" w:cs="Arial" w:hint="eastAsia"/>
                <w:bCs/>
                <w:sz w:val="18"/>
                <w:szCs w:val="18"/>
              </w:rPr>
              <w:t>）</w:t>
            </w:r>
          </w:p>
        </w:tc>
        <w:tc>
          <w:tcPr>
            <w:tcW w:w="3820" w:type="dxa"/>
            <w:vAlign w:val="center"/>
          </w:tcPr>
          <w:p w14:paraId="4856557D" w14:textId="6B769D6B" w:rsidR="00D85594" w:rsidRPr="001C15B0" w:rsidRDefault="00D85594" w:rsidP="00347366">
            <w:pPr>
              <w:rPr>
                <w:rFonts w:ascii="游ゴシック Medium" w:eastAsia="游ゴシック Medium" w:hAnsi="游ゴシック Medium" w:cs="Arial"/>
                <w:bCs/>
                <w:szCs w:val="21"/>
              </w:rPr>
            </w:pPr>
          </w:p>
        </w:tc>
      </w:tr>
      <w:tr w:rsidR="00457B36" w:rsidRPr="00592BDB" w14:paraId="216CCDD7" w14:textId="77777777" w:rsidTr="001C15B0">
        <w:tc>
          <w:tcPr>
            <w:tcW w:w="3256" w:type="dxa"/>
            <w:vMerge w:val="restart"/>
            <w:vAlign w:val="center"/>
          </w:tcPr>
          <w:p w14:paraId="267A7911" w14:textId="07639CF1" w:rsidR="00457B36" w:rsidRPr="001C15B0" w:rsidRDefault="00457B36" w:rsidP="00347366">
            <w:pPr>
              <w:rPr>
                <w:rFonts w:ascii="游ゴシック" w:eastAsia="游ゴシック" w:hAnsi="游ゴシック" w:cs="Arial"/>
                <w:b/>
                <w:sz w:val="20"/>
                <w:szCs w:val="20"/>
              </w:rPr>
            </w:pPr>
            <w:r w:rsidRPr="001C15B0">
              <w:rPr>
                <w:rFonts w:ascii="游ゴシック" w:eastAsia="游ゴシック" w:hAnsi="游ゴシック" w:cs="Arial" w:hint="eastAsia"/>
                <w:b/>
                <w:sz w:val="20"/>
                <w:szCs w:val="20"/>
              </w:rPr>
              <w:t>②</w:t>
            </w:r>
            <w:r w:rsidRPr="001C15B0">
              <w:rPr>
                <w:rFonts w:ascii="游ゴシック" w:eastAsia="游ゴシック" w:hAnsi="游ゴシック" w:cs="Arial"/>
                <w:b/>
                <w:sz w:val="20"/>
                <w:szCs w:val="20"/>
              </w:rPr>
              <w:t xml:space="preserve"> </w:t>
            </w:r>
            <w:r w:rsidRPr="001C15B0">
              <w:rPr>
                <w:rFonts w:ascii="游ゴシック" w:eastAsia="游ゴシック" w:hAnsi="游ゴシック" w:cs="Arial" w:hint="eastAsia"/>
                <w:b/>
                <w:sz w:val="20"/>
                <w:szCs w:val="20"/>
              </w:rPr>
              <w:t>推薦者（指導（予定）教員）</w:t>
            </w:r>
          </w:p>
          <w:p w14:paraId="73D774F3" w14:textId="77777777" w:rsidR="007822B1" w:rsidRPr="001C15B0" w:rsidRDefault="00457B36" w:rsidP="001C15B0">
            <w:pPr>
              <w:ind w:firstLineChars="150" w:firstLine="300"/>
              <w:rPr>
                <w:rFonts w:ascii="游ゴシック" w:eastAsia="游ゴシック" w:hAnsi="游ゴシック" w:cs="Arial"/>
                <w:b/>
                <w:sz w:val="20"/>
                <w:szCs w:val="20"/>
              </w:rPr>
            </w:pPr>
            <w:r w:rsidRPr="001C15B0">
              <w:rPr>
                <w:rFonts w:ascii="游ゴシック" w:eastAsia="游ゴシック" w:hAnsi="游ゴシック" w:cs="Arial" w:hint="eastAsia"/>
                <w:b/>
                <w:sz w:val="20"/>
                <w:szCs w:val="20"/>
              </w:rPr>
              <w:t>情報</w:t>
            </w:r>
          </w:p>
          <w:p w14:paraId="760E9576" w14:textId="459B5C6E" w:rsidR="00457B36" w:rsidRPr="001C15B0" w:rsidRDefault="007822B1" w:rsidP="001C15B0">
            <w:pPr>
              <w:snapToGrid w:val="0"/>
              <w:spacing w:afterLines="20" w:after="72" w:line="260" w:lineRule="exact"/>
              <w:jc w:val="left"/>
              <w:rPr>
                <w:rFonts w:ascii="游ゴシック Medium" w:eastAsia="游ゴシック Medium" w:hAnsi="游ゴシック Medium" w:cs="Arial"/>
                <w:bCs/>
                <w:szCs w:val="21"/>
              </w:rPr>
            </w:pPr>
            <w:r w:rsidRPr="001C15B0">
              <w:rPr>
                <w:rFonts w:ascii="游ゴシック Medium" w:eastAsia="游ゴシック Medium" w:hAnsi="游ゴシック Medium" w:cs="Arial"/>
                <w:bCs/>
                <w:sz w:val="20"/>
                <w:szCs w:val="20"/>
              </w:rPr>
              <w:t xml:space="preserve">Recommender ((prospective) </w:t>
            </w:r>
            <w:r w:rsidR="00FA514E" w:rsidRPr="001C15B0">
              <w:rPr>
                <w:rFonts w:ascii="游ゴシック Medium" w:eastAsia="游ゴシック Medium" w:hAnsi="游ゴシック Medium" w:cs="Arial"/>
                <w:bCs/>
                <w:sz w:val="20"/>
                <w:szCs w:val="20"/>
              </w:rPr>
              <w:t>primary</w:t>
            </w:r>
            <w:r w:rsidRPr="001C15B0">
              <w:rPr>
                <w:rFonts w:ascii="游ゴシック Medium" w:eastAsia="游ゴシック Medium" w:hAnsi="游ゴシック Medium" w:cs="Arial"/>
                <w:bCs/>
                <w:sz w:val="20"/>
                <w:szCs w:val="20"/>
              </w:rPr>
              <w:t xml:space="preserve"> supervisor)</w:t>
            </w:r>
            <w:r w:rsidR="00AB441F" w:rsidRPr="001C15B0">
              <w:rPr>
                <w:rFonts w:ascii="游ゴシック Medium" w:eastAsia="游ゴシック Medium" w:hAnsi="游ゴシック Medium" w:cs="Arial"/>
                <w:bCs/>
                <w:sz w:val="20"/>
                <w:szCs w:val="20"/>
              </w:rPr>
              <w:t xml:space="preserve"> </w:t>
            </w:r>
            <w:r w:rsidRPr="001C15B0">
              <w:rPr>
                <w:rFonts w:ascii="游ゴシック Medium" w:eastAsia="游ゴシック Medium" w:hAnsi="游ゴシック Medium" w:cs="Arial"/>
                <w:bCs/>
                <w:sz w:val="20"/>
                <w:szCs w:val="20"/>
              </w:rPr>
              <w:t>Information</w:t>
            </w:r>
          </w:p>
        </w:tc>
        <w:tc>
          <w:tcPr>
            <w:tcW w:w="3118" w:type="dxa"/>
            <w:vAlign w:val="center"/>
          </w:tcPr>
          <w:p w14:paraId="3B47B2A8" w14:textId="724B8453" w:rsidR="00457B36" w:rsidRPr="001C15B0" w:rsidRDefault="00457B36" w:rsidP="00347366">
            <w:pPr>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氏名</w:t>
            </w:r>
            <w:r w:rsidR="007822B1" w:rsidRPr="001C15B0">
              <w:rPr>
                <w:rFonts w:ascii="游ゴシック Medium" w:eastAsia="游ゴシック Medium" w:hAnsi="游ゴシック Medium" w:cs="Arial"/>
                <w:bCs/>
                <w:sz w:val="20"/>
                <w:szCs w:val="20"/>
              </w:rPr>
              <w:t xml:space="preserve"> Name</w:t>
            </w:r>
          </w:p>
        </w:tc>
        <w:tc>
          <w:tcPr>
            <w:tcW w:w="3820" w:type="dxa"/>
            <w:vAlign w:val="center"/>
          </w:tcPr>
          <w:p w14:paraId="2888C14F" w14:textId="578C4534" w:rsidR="00457B36" w:rsidRPr="001C15B0" w:rsidRDefault="00457B36" w:rsidP="00347366">
            <w:pPr>
              <w:rPr>
                <w:rFonts w:ascii="游ゴシック Medium" w:eastAsia="游ゴシック Medium" w:hAnsi="游ゴシック Medium" w:cs="Arial"/>
                <w:bCs/>
                <w:szCs w:val="21"/>
              </w:rPr>
            </w:pPr>
          </w:p>
        </w:tc>
      </w:tr>
      <w:tr w:rsidR="00457B36" w:rsidRPr="00592BDB" w14:paraId="6BD0501B" w14:textId="77777777" w:rsidTr="001C15B0">
        <w:tc>
          <w:tcPr>
            <w:tcW w:w="3256" w:type="dxa"/>
            <w:vMerge/>
            <w:vAlign w:val="center"/>
          </w:tcPr>
          <w:p w14:paraId="66217849" w14:textId="32DFB53F" w:rsidR="00457B36" w:rsidRPr="001C15B0" w:rsidRDefault="00457B36" w:rsidP="00347366">
            <w:pPr>
              <w:rPr>
                <w:rFonts w:ascii="游ゴシック Medium" w:eastAsia="游ゴシック Medium" w:hAnsi="游ゴシック Medium" w:cs="Arial"/>
                <w:bCs/>
                <w:szCs w:val="21"/>
              </w:rPr>
            </w:pPr>
          </w:p>
        </w:tc>
        <w:tc>
          <w:tcPr>
            <w:tcW w:w="3118" w:type="dxa"/>
            <w:vAlign w:val="center"/>
          </w:tcPr>
          <w:p w14:paraId="668B562E" w14:textId="31D8966A" w:rsidR="00457B36" w:rsidRPr="001C15B0" w:rsidRDefault="00457B36" w:rsidP="00347366">
            <w:pPr>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所属</w:t>
            </w:r>
            <w:r w:rsidR="007822B1" w:rsidRPr="001C15B0">
              <w:rPr>
                <w:rFonts w:ascii="游ゴシック Medium" w:eastAsia="游ゴシック Medium" w:hAnsi="游ゴシック Medium" w:cs="Arial"/>
                <w:bCs/>
                <w:sz w:val="20"/>
                <w:szCs w:val="20"/>
              </w:rPr>
              <w:t xml:space="preserve"> Affiliation</w:t>
            </w:r>
          </w:p>
        </w:tc>
        <w:tc>
          <w:tcPr>
            <w:tcW w:w="3820" w:type="dxa"/>
            <w:vAlign w:val="center"/>
          </w:tcPr>
          <w:p w14:paraId="2D1077CA" w14:textId="489DBDE8" w:rsidR="00457B36" w:rsidRPr="001C15B0" w:rsidRDefault="00457B36" w:rsidP="00347366">
            <w:pPr>
              <w:rPr>
                <w:rFonts w:ascii="游ゴシック Medium" w:eastAsia="游ゴシック Medium" w:hAnsi="游ゴシック Medium" w:cs="Arial"/>
                <w:bCs/>
                <w:szCs w:val="21"/>
              </w:rPr>
            </w:pPr>
          </w:p>
        </w:tc>
      </w:tr>
    </w:tbl>
    <w:p w14:paraId="1FD4FB5F" w14:textId="2130F00D" w:rsidR="009B017E" w:rsidRPr="00592BDB" w:rsidRDefault="009B017E" w:rsidP="005A1F38">
      <w:pPr>
        <w:spacing w:line="200" w:lineRule="exact"/>
        <w:rPr>
          <w:rFonts w:ascii="游ゴシック Medium" w:eastAsia="游ゴシック Medium" w:hAnsi="游ゴシック Medium"/>
        </w:rPr>
      </w:pPr>
    </w:p>
    <w:tbl>
      <w:tblPr>
        <w:tblStyle w:val="a3"/>
        <w:tblW w:w="0" w:type="auto"/>
        <w:tblLook w:val="04A0" w:firstRow="1" w:lastRow="0" w:firstColumn="1" w:lastColumn="0" w:noHBand="0" w:noVBand="1"/>
      </w:tblPr>
      <w:tblGrid>
        <w:gridCol w:w="2263"/>
        <w:gridCol w:w="2694"/>
        <w:gridCol w:w="1027"/>
        <w:gridCol w:w="1078"/>
        <w:gridCol w:w="1054"/>
        <w:gridCol w:w="1040"/>
        <w:gridCol w:w="1038"/>
      </w:tblGrid>
      <w:tr w:rsidR="001501EA" w:rsidRPr="00592BDB" w14:paraId="60C19CFE" w14:textId="77777777" w:rsidTr="001C15B0">
        <w:trPr>
          <w:trHeight w:val="973"/>
        </w:trPr>
        <w:tc>
          <w:tcPr>
            <w:tcW w:w="2263" w:type="dxa"/>
            <w:vMerge w:val="restart"/>
          </w:tcPr>
          <w:p w14:paraId="6276F722" w14:textId="0C457DEF" w:rsidR="001501EA" w:rsidRPr="001C15B0" w:rsidRDefault="001501EA" w:rsidP="00347366">
            <w:pPr>
              <w:rPr>
                <w:rFonts w:ascii="游ゴシック" w:eastAsia="游ゴシック" w:hAnsi="游ゴシック"/>
                <w:b/>
                <w:bCs/>
                <w:sz w:val="20"/>
                <w:szCs w:val="20"/>
              </w:rPr>
            </w:pPr>
            <w:r w:rsidRPr="001C15B0">
              <w:rPr>
                <w:rFonts w:ascii="游ゴシック" w:eastAsia="游ゴシック" w:hAnsi="游ゴシック" w:hint="eastAsia"/>
                <w:b/>
                <w:bCs/>
                <w:sz w:val="20"/>
                <w:szCs w:val="20"/>
              </w:rPr>
              <w:t>③</w:t>
            </w:r>
            <w:r w:rsidRPr="001C15B0">
              <w:rPr>
                <w:rFonts w:ascii="游ゴシック" w:eastAsia="游ゴシック" w:hAnsi="游ゴシック"/>
                <w:b/>
                <w:bCs/>
                <w:sz w:val="20"/>
                <w:szCs w:val="20"/>
              </w:rPr>
              <w:t xml:space="preserve"> </w:t>
            </w:r>
            <w:r w:rsidRPr="001C15B0">
              <w:rPr>
                <w:rFonts w:ascii="游ゴシック" w:eastAsia="游ゴシック" w:hAnsi="游ゴシック" w:hint="eastAsia"/>
                <w:b/>
                <w:bCs/>
                <w:sz w:val="20"/>
                <w:szCs w:val="20"/>
              </w:rPr>
              <w:t>申請者の資質評価</w:t>
            </w:r>
          </w:p>
          <w:p w14:paraId="50BD70C2" w14:textId="376E8EA7" w:rsidR="001501EA" w:rsidRPr="001C15B0" w:rsidRDefault="001501EA" w:rsidP="001C15B0">
            <w:pPr>
              <w:snapToGrid w:val="0"/>
              <w:spacing w:line="240" w:lineRule="exact"/>
              <w:jc w:val="left"/>
              <w:rPr>
                <w:rFonts w:ascii="游ゴシック Medium" w:eastAsia="游ゴシック Medium" w:hAnsi="游ゴシック Medium" w:cs="Arial"/>
                <w:sz w:val="20"/>
                <w:szCs w:val="20"/>
              </w:rPr>
            </w:pPr>
            <w:r w:rsidRPr="001C15B0">
              <w:rPr>
                <w:rFonts w:ascii="游ゴシック Medium" w:eastAsia="游ゴシック Medium" w:hAnsi="游ゴシック Medium" w:cs="Arial"/>
                <w:sz w:val="20"/>
                <w:szCs w:val="20"/>
              </w:rPr>
              <w:t>Evaluation of the Applicant's Qualities</w:t>
            </w:r>
          </w:p>
          <w:p w14:paraId="44349EE8" w14:textId="77777777" w:rsidR="001501EA" w:rsidRPr="00592BDB" w:rsidRDefault="001501EA" w:rsidP="00347366">
            <w:pPr>
              <w:rPr>
                <w:rFonts w:ascii="游ゴシック Medium" w:eastAsia="游ゴシック Medium" w:hAnsi="游ゴシック Medium" w:cs="Arial"/>
                <w:bCs/>
                <w:szCs w:val="21"/>
              </w:rPr>
            </w:pPr>
          </w:p>
          <w:p w14:paraId="534AC299" w14:textId="77777777" w:rsidR="001501EA" w:rsidRPr="00592BDB" w:rsidRDefault="001501EA" w:rsidP="00ED34D9">
            <w:pPr>
              <w:spacing w:line="24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次の1～5の観点から、申請者の資質を評価し、該当する評価の□に✓を付してください。</w:t>
            </w:r>
          </w:p>
          <w:p w14:paraId="518A880C" w14:textId="1F2E16FB" w:rsidR="001501EA" w:rsidRPr="00592BDB" w:rsidRDefault="001501EA" w:rsidP="001C15B0">
            <w:pPr>
              <w:spacing w:line="240" w:lineRule="exact"/>
              <w:jc w:val="left"/>
              <w:rPr>
                <w:rFonts w:ascii="游ゴシック Medium" w:eastAsia="游ゴシック Medium" w:hAnsi="游ゴシック Medium" w:cs="Arial"/>
                <w:bCs/>
                <w:sz w:val="18"/>
                <w:szCs w:val="18"/>
              </w:rPr>
            </w:pPr>
            <w:r w:rsidRPr="00592BDB">
              <w:rPr>
                <w:rFonts w:ascii="游ゴシック Medium" w:eastAsia="游ゴシック Medium" w:hAnsi="游ゴシック Medium" w:cs="Arial"/>
                <w:bCs/>
                <w:sz w:val="18"/>
                <w:szCs w:val="18"/>
              </w:rPr>
              <w:t>Please evaluate the applicant's qualities from the following perspectives 1 to 5, and check the appropriate evaluation box.</w:t>
            </w:r>
          </w:p>
        </w:tc>
        <w:tc>
          <w:tcPr>
            <w:tcW w:w="2694" w:type="dxa"/>
            <w:tcBorders>
              <w:bottom w:val="single" w:sz="4" w:space="0" w:color="auto"/>
              <w:right w:val="nil"/>
            </w:tcBorders>
            <w:vAlign w:val="center"/>
          </w:tcPr>
          <w:p w14:paraId="3F8F729D" w14:textId="0467E83C" w:rsidR="001501EA" w:rsidRPr="00592BDB" w:rsidRDefault="001501EA" w:rsidP="001C15B0">
            <w:pPr>
              <w:spacing w:line="320" w:lineRule="exact"/>
              <w:ind w:right="1280"/>
              <w:rPr>
                <w:rFonts w:ascii="游ゴシック Medium" w:eastAsia="游ゴシック Medium" w:hAnsi="游ゴシック Medium" w:cs="Arial"/>
                <w:bCs/>
                <w:sz w:val="16"/>
                <w:szCs w:val="16"/>
              </w:rPr>
            </w:pPr>
          </w:p>
        </w:tc>
        <w:tc>
          <w:tcPr>
            <w:tcW w:w="1027" w:type="dxa"/>
            <w:tcBorders>
              <w:left w:val="nil"/>
              <w:bottom w:val="single" w:sz="4" w:space="0" w:color="auto"/>
              <w:right w:val="nil"/>
            </w:tcBorders>
            <w:vAlign w:val="center"/>
          </w:tcPr>
          <w:p w14:paraId="132503ED" w14:textId="03B0FB3E" w:rsidR="001501EA" w:rsidRPr="00592BDB" w:rsidRDefault="001501EA" w:rsidP="00BB7EA1">
            <w:pPr>
              <w:spacing w:line="2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16"/>
                <w:szCs w:val="16"/>
              </w:rPr>
              <w:t>特に優れている</w:t>
            </w:r>
            <w:r w:rsidRPr="00592BDB">
              <w:rPr>
                <w:rFonts w:ascii="游ゴシック Medium" w:eastAsia="游ゴシック Medium" w:hAnsi="游ゴシック Medium" w:cs="Arial"/>
                <w:bCs/>
                <w:sz w:val="16"/>
                <w:szCs w:val="16"/>
              </w:rPr>
              <w:t>Especially</w:t>
            </w:r>
            <w:r w:rsidRPr="00592BDB">
              <w:rPr>
                <w:rFonts w:ascii="游ゴシック Medium" w:eastAsia="游ゴシック Medium" w:hAnsi="游ゴシック Medium" w:cs="Arial" w:hint="eastAsia"/>
                <w:bCs/>
                <w:sz w:val="16"/>
                <w:szCs w:val="16"/>
              </w:rPr>
              <w:t xml:space="preserve"> </w:t>
            </w:r>
            <w:r w:rsidRPr="00592BDB">
              <w:rPr>
                <w:rFonts w:ascii="游ゴシック Medium" w:eastAsia="游ゴシック Medium" w:hAnsi="游ゴシック Medium" w:cs="Arial"/>
                <w:bCs/>
                <w:sz w:val="16"/>
                <w:szCs w:val="16"/>
              </w:rPr>
              <w:t xml:space="preserve"> Excellent</w:t>
            </w:r>
          </w:p>
        </w:tc>
        <w:tc>
          <w:tcPr>
            <w:tcW w:w="1078" w:type="dxa"/>
            <w:tcBorders>
              <w:left w:val="nil"/>
              <w:bottom w:val="single" w:sz="4" w:space="0" w:color="auto"/>
              <w:right w:val="nil"/>
            </w:tcBorders>
            <w:vAlign w:val="center"/>
          </w:tcPr>
          <w:p w14:paraId="486FBAF9" w14:textId="0304D705" w:rsidR="001501EA" w:rsidRPr="00592BDB" w:rsidRDefault="001501EA" w:rsidP="00BB7EA1">
            <w:pPr>
              <w:spacing w:line="2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16"/>
                <w:szCs w:val="16"/>
              </w:rPr>
              <w:t>優れている</w:t>
            </w:r>
            <w:r w:rsidRPr="00592BDB">
              <w:rPr>
                <w:rFonts w:ascii="游ゴシック Medium" w:eastAsia="游ゴシック Medium" w:hAnsi="游ゴシック Medium" w:cs="Arial"/>
                <w:bCs/>
                <w:sz w:val="16"/>
                <w:szCs w:val="16"/>
              </w:rPr>
              <w:t>Excellent</w:t>
            </w:r>
          </w:p>
        </w:tc>
        <w:tc>
          <w:tcPr>
            <w:tcW w:w="1054" w:type="dxa"/>
            <w:tcBorders>
              <w:left w:val="nil"/>
              <w:bottom w:val="single" w:sz="4" w:space="0" w:color="auto"/>
              <w:right w:val="nil"/>
            </w:tcBorders>
            <w:vAlign w:val="center"/>
          </w:tcPr>
          <w:p w14:paraId="3BEEEC3F" w14:textId="37A3274E" w:rsidR="001501EA" w:rsidRPr="00592BDB" w:rsidRDefault="001501EA" w:rsidP="00BB7EA1">
            <w:pPr>
              <w:spacing w:line="2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16"/>
                <w:szCs w:val="16"/>
              </w:rPr>
              <w:t>普通</w:t>
            </w:r>
            <w:r w:rsidRPr="00592BDB">
              <w:rPr>
                <w:rFonts w:ascii="游ゴシック Medium" w:eastAsia="游ゴシック Medium" w:hAnsi="游ゴシック Medium" w:cs="Arial"/>
                <w:bCs/>
                <w:sz w:val="16"/>
                <w:szCs w:val="16"/>
              </w:rPr>
              <w:t>Average</w:t>
            </w:r>
          </w:p>
        </w:tc>
        <w:tc>
          <w:tcPr>
            <w:tcW w:w="1040" w:type="dxa"/>
            <w:tcBorders>
              <w:left w:val="nil"/>
              <w:bottom w:val="single" w:sz="4" w:space="0" w:color="auto"/>
              <w:right w:val="nil"/>
            </w:tcBorders>
            <w:vAlign w:val="center"/>
          </w:tcPr>
          <w:p w14:paraId="04248ABC" w14:textId="143EA6A8" w:rsidR="001501EA" w:rsidRPr="00592BDB" w:rsidRDefault="001501EA" w:rsidP="00BB7EA1">
            <w:pPr>
              <w:spacing w:line="2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16"/>
                <w:szCs w:val="16"/>
              </w:rPr>
              <w:t>やや劣っている</w:t>
            </w:r>
            <w:r w:rsidRPr="00592BDB">
              <w:rPr>
                <w:rFonts w:ascii="游ゴシック Medium" w:eastAsia="游ゴシック Medium" w:hAnsi="游ゴシック Medium" w:cs="Arial"/>
                <w:bCs/>
                <w:sz w:val="16"/>
                <w:szCs w:val="16"/>
              </w:rPr>
              <w:t>Slightly Inferior</w:t>
            </w:r>
          </w:p>
        </w:tc>
        <w:tc>
          <w:tcPr>
            <w:tcW w:w="1038" w:type="dxa"/>
            <w:tcBorders>
              <w:left w:val="nil"/>
              <w:bottom w:val="single" w:sz="4" w:space="0" w:color="auto"/>
            </w:tcBorders>
            <w:vAlign w:val="center"/>
          </w:tcPr>
          <w:p w14:paraId="4A9211CC" w14:textId="14DF8CDB" w:rsidR="001501EA" w:rsidRPr="00592BDB" w:rsidRDefault="001501EA" w:rsidP="00BB7EA1">
            <w:pPr>
              <w:spacing w:afterLines="20" w:after="72" w:line="2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16"/>
                <w:szCs w:val="16"/>
              </w:rPr>
              <w:t>劣っている</w:t>
            </w:r>
            <w:r w:rsidRPr="00592BDB">
              <w:rPr>
                <w:rFonts w:ascii="游ゴシック Medium" w:eastAsia="游ゴシック Medium" w:hAnsi="游ゴシック Medium" w:cs="Arial"/>
                <w:bCs/>
                <w:sz w:val="16"/>
                <w:szCs w:val="16"/>
              </w:rPr>
              <w:t>Inferior</w:t>
            </w:r>
          </w:p>
        </w:tc>
      </w:tr>
      <w:tr w:rsidR="001501EA" w:rsidRPr="00592BDB" w14:paraId="1C6479A7" w14:textId="77777777" w:rsidTr="001C15B0">
        <w:trPr>
          <w:trHeight w:val="480"/>
        </w:trPr>
        <w:tc>
          <w:tcPr>
            <w:tcW w:w="2263" w:type="dxa"/>
            <w:vMerge/>
          </w:tcPr>
          <w:p w14:paraId="37E87463" w14:textId="77777777" w:rsidR="001501EA" w:rsidRPr="00592BDB" w:rsidRDefault="001501EA" w:rsidP="001501EA">
            <w:pPr>
              <w:rPr>
                <w:rFonts w:ascii="游ゴシック Medium" w:eastAsia="游ゴシック Medium" w:hAnsi="游ゴシック Medium"/>
              </w:rPr>
            </w:pPr>
          </w:p>
        </w:tc>
        <w:tc>
          <w:tcPr>
            <w:tcW w:w="2694" w:type="dxa"/>
            <w:tcBorders>
              <w:top w:val="single" w:sz="4" w:space="0" w:color="auto"/>
              <w:bottom w:val="single" w:sz="4" w:space="0" w:color="auto"/>
              <w:right w:val="nil"/>
            </w:tcBorders>
            <w:vAlign w:val="center"/>
          </w:tcPr>
          <w:p w14:paraId="261E000E" w14:textId="77777777" w:rsidR="001501EA" w:rsidRPr="00592BDB" w:rsidRDefault="001501EA" w:rsidP="00BB7EA1">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1</w:t>
            </w:r>
            <w:r w:rsidRPr="00592BDB">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hint="eastAsia"/>
                <w:bCs/>
                <w:sz w:val="20"/>
                <w:szCs w:val="20"/>
              </w:rPr>
              <w:t>研究姿勢・意欲</w:t>
            </w:r>
          </w:p>
          <w:p w14:paraId="754273AE" w14:textId="438973DF" w:rsidR="001501EA" w:rsidRPr="00592BDB" w:rsidRDefault="001501EA" w:rsidP="00BB7EA1">
            <w:pPr>
              <w:spacing w:line="300" w:lineRule="exact"/>
              <w:rPr>
                <w:rFonts w:ascii="游ゴシック Medium" w:eastAsia="游ゴシック Medium" w:hAnsi="游ゴシック Medium" w:cs="Arial"/>
                <w:bCs/>
                <w:sz w:val="16"/>
                <w:szCs w:val="16"/>
              </w:rPr>
            </w:pPr>
            <w:r w:rsidRPr="00592BDB">
              <w:rPr>
                <w:rFonts w:ascii="游ゴシック Medium" w:eastAsia="游ゴシック Medium" w:hAnsi="游ゴシック Medium" w:cs="Arial"/>
                <w:bCs/>
                <w:sz w:val="16"/>
                <w:szCs w:val="16"/>
              </w:rPr>
              <w:t>Research Attitude and Motivation</w:t>
            </w:r>
            <w:r w:rsidRPr="00592BDB" w:rsidDel="00A61A48">
              <w:rPr>
                <w:rFonts w:ascii="游ゴシック Medium" w:eastAsia="游ゴシック Medium" w:hAnsi="游ゴシック Medium" w:cs="Arial"/>
                <w:bCs/>
                <w:sz w:val="16"/>
                <w:szCs w:val="16"/>
              </w:rPr>
              <w:t xml:space="preserve"> </w:t>
            </w:r>
          </w:p>
        </w:tc>
        <w:tc>
          <w:tcPr>
            <w:tcW w:w="1027" w:type="dxa"/>
            <w:tcBorders>
              <w:top w:val="single" w:sz="4" w:space="0" w:color="auto"/>
              <w:left w:val="nil"/>
              <w:bottom w:val="single" w:sz="4" w:space="0" w:color="auto"/>
              <w:right w:val="nil"/>
            </w:tcBorders>
            <w:vAlign w:val="center"/>
          </w:tcPr>
          <w:p w14:paraId="115CC1EA" w14:textId="23B8D178" w:rsidR="001501EA" w:rsidRPr="00592BDB" w:rsidRDefault="001501EA" w:rsidP="00BB7EA1">
            <w:pPr>
              <w:spacing w:line="3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w:t>
            </w:r>
          </w:p>
        </w:tc>
        <w:tc>
          <w:tcPr>
            <w:tcW w:w="1078" w:type="dxa"/>
            <w:tcBorders>
              <w:top w:val="single" w:sz="4" w:space="0" w:color="auto"/>
              <w:left w:val="nil"/>
              <w:bottom w:val="single" w:sz="4" w:space="0" w:color="auto"/>
              <w:right w:val="nil"/>
            </w:tcBorders>
            <w:vAlign w:val="center"/>
          </w:tcPr>
          <w:p w14:paraId="2E87F078" w14:textId="564ABF86" w:rsidR="001501EA" w:rsidRPr="00592BDB" w:rsidRDefault="001501EA" w:rsidP="00BB7EA1">
            <w:pPr>
              <w:spacing w:line="3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w:t>
            </w:r>
          </w:p>
        </w:tc>
        <w:tc>
          <w:tcPr>
            <w:tcW w:w="1054" w:type="dxa"/>
            <w:tcBorders>
              <w:top w:val="single" w:sz="4" w:space="0" w:color="auto"/>
              <w:left w:val="nil"/>
              <w:bottom w:val="single" w:sz="4" w:space="0" w:color="auto"/>
              <w:right w:val="nil"/>
            </w:tcBorders>
            <w:vAlign w:val="center"/>
          </w:tcPr>
          <w:p w14:paraId="302109DB" w14:textId="47246A89" w:rsidR="001501EA" w:rsidRPr="00592BDB" w:rsidRDefault="001501EA" w:rsidP="00BB7EA1">
            <w:pPr>
              <w:spacing w:line="3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w:t>
            </w:r>
          </w:p>
        </w:tc>
        <w:tc>
          <w:tcPr>
            <w:tcW w:w="1040" w:type="dxa"/>
            <w:tcBorders>
              <w:top w:val="single" w:sz="4" w:space="0" w:color="auto"/>
              <w:left w:val="nil"/>
              <w:bottom w:val="single" w:sz="4" w:space="0" w:color="auto"/>
              <w:right w:val="nil"/>
            </w:tcBorders>
            <w:vAlign w:val="center"/>
          </w:tcPr>
          <w:p w14:paraId="7E83DD5D" w14:textId="208A2195" w:rsidR="001501EA" w:rsidRPr="00592BDB" w:rsidRDefault="001501EA" w:rsidP="00BB7EA1">
            <w:pPr>
              <w:spacing w:line="3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w:t>
            </w:r>
          </w:p>
        </w:tc>
        <w:tc>
          <w:tcPr>
            <w:tcW w:w="1038" w:type="dxa"/>
            <w:tcBorders>
              <w:top w:val="single" w:sz="4" w:space="0" w:color="auto"/>
              <w:left w:val="nil"/>
              <w:bottom w:val="single" w:sz="4" w:space="0" w:color="auto"/>
            </w:tcBorders>
            <w:vAlign w:val="center"/>
          </w:tcPr>
          <w:p w14:paraId="6BC5C005" w14:textId="5346FC89" w:rsidR="001501EA" w:rsidRPr="00592BDB" w:rsidRDefault="001501EA" w:rsidP="00BB7EA1">
            <w:pPr>
              <w:spacing w:line="320" w:lineRule="exact"/>
              <w:jc w:val="center"/>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w:t>
            </w:r>
          </w:p>
        </w:tc>
      </w:tr>
      <w:tr w:rsidR="001501EA" w:rsidRPr="00592BDB" w14:paraId="383F63E1" w14:textId="77777777" w:rsidTr="001C15B0">
        <w:trPr>
          <w:trHeight w:val="480"/>
        </w:trPr>
        <w:tc>
          <w:tcPr>
            <w:tcW w:w="2263" w:type="dxa"/>
            <w:vMerge/>
          </w:tcPr>
          <w:p w14:paraId="25E5B62A" w14:textId="77777777" w:rsidR="001501EA" w:rsidRPr="00592BDB" w:rsidRDefault="001501EA" w:rsidP="001501EA">
            <w:pPr>
              <w:rPr>
                <w:rFonts w:ascii="游ゴシック Medium" w:eastAsia="游ゴシック Medium" w:hAnsi="游ゴシック Medium"/>
              </w:rPr>
            </w:pPr>
          </w:p>
        </w:tc>
        <w:tc>
          <w:tcPr>
            <w:tcW w:w="2694" w:type="dxa"/>
            <w:tcBorders>
              <w:top w:val="single" w:sz="4" w:space="0" w:color="auto"/>
              <w:bottom w:val="single" w:sz="4" w:space="0" w:color="auto"/>
              <w:right w:val="nil"/>
            </w:tcBorders>
            <w:vAlign w:val="center"/>
          </w:tcPr>
          <w:p w14:paraId="257B8668" w14:textId="77777777"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2</w:t>
            </w:r>
            <w:r w:rsidRPr="00592BDB">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hint="eastAsia"/>
                <w:bCs/>
                <w:sz w:val="20"/>
                <w:szCs w:val="20"/>
              </w:rPr>
              <w:t>専門的資質・技能</w:t>
            </w:r>
          </w:p>
          <w:p w14:paraId="788A36E1" w14:textId="0A9BE54D" w:rsidR="001501EA" w:rsidRPr="00592BDB" w:rsidRDefault="001501EA" w:rsidP="001C15B0">
            <w:pPr>
              <w:snapToGrid w:val="0"/>
              <w:spacing w:line="24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bCs/>
                <w:sz w:val="16"/>
                <w:szCs w:val="16"/>
              </w:rPr>
              <w:t>Specialized Qualifications and Skills</w:t>
            </w:r>
          </w:p>
        </w:tc>
        <w:tc>
          <w:tcPr>
            <w:tcW w:w="1027" w:type="dxa"/>
            <w:tcBorders>
              <w:top w:val="single" w:sz="4" w:space="0" w:color="auto"/>
              <w:left w:val="nil"/>
              <w:bottom w:val="single" w:sz="4" w:space="0" w:color="auto"/>
              <w:right w:val="nil"/>
            </w:tcBorders>
            <w:vAlign w:val="center"/>
          </w:tcPr>
          <w:p w14:paraId="69685CD5" w14:textId="5A5F07F1"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78" w:type="dxa"/>
            <w:tcBorders>
              <w:top w:val="single" w:sz="4" w:space="0" w:color="auto"/>
              <w:left w:val="nil"/>
              <w:bottom w:val="single" w:sz="4" w:space="0" w:color="auto"/>
              <w:right w:val="nil"/>
            </w:tcBorders>
            <w:vAlign w:val="center"/>
          </w:tcPr>
          <w:p w14:paraId="63BE4466" w14:textId="3344B2B7"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54" w:type="dxa"/>
            <w:tcBorders>
              <w:top w:val="single" w:sz="4" w:space="0" w:color="auto"/>
              <w:left w:val="nil"/>
              <w:bottom w:val="single" w:sz="4" w:space="0" w:color="auto"/>
              <w:right w:val="nil"/>
            </w:tcBorders>
            <w:vAlign w:val="center"/>
          </w:tcPr>
          <w:p w14:paraId="1552E1E9" w14:textId="40ED40AC"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40" w:type="dxa"/>
            <w:tcBorders>
              <w:top w:val="single" w:sz="4" w:space="0" w:color="auto"/>
              <w:left w:val="nil"/>
              <w:bottom w:val="single" w:sz="4" w:space="0" w:color="auto"/>
              <w:right w:val="nil"/>
            </w:tcBorders>
            <w:vAlign w:val="center"/>
          </w:tcPr>
          <w:p w14:paraId="27B16DDB" w14:textId="06445F55"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38" w:type="dxa"/>
            <w:tcBorders>
              <w:top w:val="single" w:sz="4" w:space="0" w:color="auto"/>
              <w:left w:val="nil"/>
              <w:bottom w:val="single" w:sz="4" w:space="0" w:color="auto"/>
            </w:tcBorders>
            <w:vAlign w:val="center"/>
          </w:tcPr>
          <w:p w14:paraId="5CD0259A" w14:textId="1211132E"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r>
      <w:tr w:rsidR="001501EA" w:rsidRPr="00592BDB" w14:paraId="51D345FE" w14:textId="77777777" w:rsidTr="001C15B0">
        <w:trPr>
          <w:trHeight w:val="480"/>
        </w:trPr>
        <w:tc>
          <w:tcPr>
            <w:tcW w:w="2263" w:type="dxa"/>
            <w:vMerge/>
          </w:tcPr>
          <w:p w14:paraId="72E78DE5" w14:textId="77777777" w:rsidR="001501EA" w:rsidRPr="00592BDB" w:rsidRDefault="001501EA" w:rsidP="001501EA">
            <w:pPr>
              <w:rPr>
                <w:rFonts w:ascii="游ゴシック Medium" w:eastAsia="游ゴシック Medium" w:hAnsi="游ゴシック Medium"/>
              </w:rPr>
            </w:pPr>
          </w:p>
        </w:tc>
        <w:tc>
          <w:tcPr>
            <w:tcW w:w="2694" w:type="dxa"/>
            <w:tcBorders>
              <w:top w:val="single" w:sz="4" w:space="0" w:color="auto"/>
              <w:bottom w:val="single" w:sz="4" w:space="0" w:color="auto"/>
              <w:right w:val="nil"/>
            </w:tcBorders>
            <w:vAlign w:val="center"/>
          </w:tcPr>
          <w:p w14:paraId="0BAB2305" w14:textId="77777777"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3</w:t>
            </w:r>
            <w:r w:rsidRPr="00592BDB">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hint="eastAsia"/>
                <w:bCs/>
                <w:sz w:val="20"/>
                <w:szCs w:val="20"/>
              </w:rPr>
              <w:t>主体性</w:t>
            </w:r>
          </w:p>
          <w:p w14:paraId="383B7E42" w14:textId="388D89EA"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bCs/>
                <w:sz w:val="16"/>
                <w:szCs w:val="16"/>
              </w:rPr>
              <w:t>Initiative</w:t>
            </w:r>
          </w:p>
        </w:tc>
        <w:tc>
          <w:tcPr>
            <w:tcW w:w="1027" w:type="dxa"/>
            <w:tcBorders>
              <w:top w:val="single" w:sz="4" w:space="0" w:color="auto"/>
              <w:left w:val="nil"/>
              <w:bottom w:val="single" w:sz="4" w:space="0" w:color="auto"/>
              <w:right w:val="nil"/>
            </w:tcBorders>
            <w:vAlign w:val="center"/>
          </w:tcPr>
          <w:p w14:paraId="5D676B63" w14:textId="767D7EDD"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78" w:type="dxa"/>
            <w:tcBorders>
              <w:top w:val="single" w:sz="4" w:space="0" w:color="auto"/>
              <w:left w:val="nil"/>
              <w:bottom w:val="single" w:sz="4" w:space="0" w:color="auto"/>
              <w:right w:val="nil"/>
            </w:tcBorders>
            <w:vAlign w:val="center"/>
          </w:tcPr>
          <w:p w14:paraId="638FA4C2" w14:textId="6950AF56"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54" w:type="dxa"/>
            <w:tcBorders>
              <w:top w:val="single" w:sz="4" w:space="0" w:color="auto"/>
              <w:left w:val="nil"/>
              <w:bottom w:val="single" w:sz="4" w:space="0" w:color="auto"/>
              <w:right w:val="nil"/>
            </w:tcBorders>
            <w:vAlign w:val="center"/>
          </w:tcPr>
          <w:p w14:paraId="18B0809E" w14:textId="68D6CD70"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40" w:type="dxa"/>
            <w:tcBorders>
              <w:top w:val="single" w:sz="4" w:space="0" w:color="auto"/>
              <w:left w:val="nil"/>
              <w:bottom w:val="single" w:sz="4" w:space="0" w:color="auto"/>
              <w:right w:val="nil"/>
            </w:tcBorders>
            <w:vAlign w:val="center"/>
          </w:tcPr>
          <w:p w14:paraId="4642F495" w14:textId="080A0005"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38" w:type="dxa"/>
            <w:tcBorders>
              <w:top w:val="single" w:sz="4" w:space="0" w:color="auto"/>
              <w:left w:val="nil"/>
              <w:bottom w:val="single" w:sz="4" w:space="0" w:color="auto"/>
            </w:tcBorders>
            <w:vAlign w:val="center"/>
          </w:tcPr>
          <w:p w14:paraId="11ADC10A" w14:textId="34198F39"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r>
      <w:tr w:rsidR="001501EA" w:rsidRPr="00592BDB" w14:paraId="14469754" w14:textId="77777777" w:rsidTr="001C15B0">
        <w:trPr>
          <w:trHeight w:val="480"/>
        </w:trPr>
        <w:tc>
          <w:tcPr>
            <w:tcW w:w="2263" w:type="dxa"/>
            <w:vMerge/>
          </w:tcPr>
          <w:p w14:paraId="3131054E" w14:textId="77777777" w:rsidR="001501EA" w:rsidRPr="00592BDB" w:rsidRDefault="001501EA" w:rsidP="001501EA">
            <w:pPr>
              <w:rPr>
                <w:rFonts w:ascii="游ゴシック Medium" w:eastAsia="游ゴシック Medium" w:hAnsi="游ゴシック Medium"/>
              </w:rPr>
            </w:pPr>
          </w:p>
        </w:tc>
        <w:tc>
          <w:tcPr>
            <w:tcW w:w="2694" w:type="dxa"/>
            <w:tcBorders>
              <w:top w:val="single" w:sz="4" w:space="0" w:color="auto"/>
              <w:bottom w:val="single" w:sz="4" w:space="0" w:color="auto"/>
              <w:right w:val="nil"/>
            </w:tcBorders>
            <w:vAlign w:val="center"/>
          </w:tcPr>
          <w:p w14:paraId="73D01711" w14:textId="77777777"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4</w:t>
            </w:r>
            <w:r w:rsidRPr="00592BDB">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hint="eastAsia"/>
                <w:bCs/>
                <w:sz w:val="20"/>
                <w:szCs w:val="20"/>
              </w:rPr>
              <w:t>学際性・国際性</w:t>
            </w:r>
          </w:p>
          <w:p w14:paraId="40A5479E" w14:textId="6AC2683E" w:rsidR="001501EA" w:rsidRPr="00592BDB" w:rsidRDefault="001501EA" w:rsidP="001C15B0">
            <w:pPr>
              <w:spacing w:line="24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bCs/>
                <w:sz w:val="16"/>
                <w:szCs w:val="16"/>
              </w:rPr>
              <w:t>Interdisciplinary and International Perspective</w:t>
            </w:r>
          </w:p>
        </w:tc>
        <w:tc>
          <w:tcPr>
            <w:tcW w:w="1027" w:type="dxa"/>
            <w:tcBorders>
              <w:top w:val="single" w:sz="4" w:space="0" w:color="auto"/>
              <w:left w:val="nil"/>
              <w:bottom w:val="single" w:sz="4" w:space="0" w:color="auto"/>
              <w:right w:val="nil"/>
            </w:tcBorders>
            <w:vAlign w:val="center"/>
          </w:tcPr>
          <w:p w14:paraId="1FB960C7" w14:textId="78213F52"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78" w:type="dxa"/>
            <w:tcBorders>
              <w:top w:val="single" w:sz="4" w:space="0" w:color="auto"/>
              <w:left w:val="nil"/>
              <w:bottom w:val="single" w:sz="4" w:space="0" w:color="auto"/>
              <w:right w:val="nil"/>
            </w:tcBorders>
            <w:vAlign w:val="center"/>
          </w:tcPr>
          <w:p w14:paraId="25C266BF" w14:textId="693F5078"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54" w:type="dxa"/>
            <w:tcBorders>
              <w:top w:val="single" w:sz="4" w:space="0" w:color="auto"/>
              <w:left w:val="nil"/>
              <w:bottom w:val="single" w:sz="4" w:space="0" w:color="auto"/>
              <w:right w:val="nil"/>
            </w:tcBorders>
            <w:vAlign w:val="center"/>
          </w:tcPr>
          <w:p w14:paraId="2DEC668F" w14:textId="1394426B"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40" w:type="dxa"/>
            <w:tcBorders>
              <w:top w:val="single" w:sz="4" w:space="0" w:color="auto"/>
              <w:left w:val="nil"/>
              <w:bottom w:val="single" w:sz="4" w:space="0" w:color="auto"/>
              <w:right w:val="nil"/>
            </w:tcBorders>
            <w:vAlign w:val="center"/>
          </w:tcPr>
          <w:p w14:paraId="61274620" w14:textId="02AF85E1"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38" w:type="dxa"/>
            <w:tcBorders>
              <w:top w:val="single" w:sz="4" w:space="0" w:color="auto"/>
              <w:left w:val="nil"/>
              <w:bottom w:val="single" w:sz="4" w:space="0" w:color="auto"/>
            </w:tcBorders>
            <w:vAlign w:val="center"/>
          </w:tcPr>
          <w:p w14:paraId="3ABA3316" w14:textId="53984A6F"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r>
      <w:tr w:rsidR="001501EA" w:rsidRPr="00592BDB" w14:paraId="72051437" w14:textId="77777777" w:rsidTr="001C15B0">
        <w:trPr>
          <w:trHeight w:val="480"/>
        </w:trPr>
        <w:tc>
          <w:tcPr>
            <w:tcW w:w="2263" w:type="dxa"/>
            <w:vMerge/>
          </w:tcPr>
          <w:p w14:paraId="73283E2A" w14:textId="77777777" w:rsidR="001501EA" w:rsidRPr="00592BDB" w:rsidRDefault="001501EA" w:rsidP="001501EA">
            <w:pPr>
              <w:rPr>
                <w:rFonts w:ascii="游ゴシック Medium" w:eastAsia="游ゴシック Medium" w:hAnsi="游ゴシック Medium"/>
              </w:rPr>
            </w:pPr>
          </w:p>
        </w:tc>
        <w:tc>
          <w:tcPr>
            <w:tcW w:w="2694" w:type="dxa"/>
            <w:tcBorders>
              <w:top w:val="single" w:sz="4" w:space="0" w:color="auto"/>
              <w:right w:val="nil"/>
            </w:tcBorders>
            <w:vAlign w:val="center"/>
          </w:tcPr>
          <w:p w14:paraId="4ABEF785" w14:textId="77777777"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5</w:t>
            </w:r>
            <w:r w:rsidRPr="00592BDB">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hint="eastAsia"/>
                <w:bCs/>
                <w:sz w:val="20"/>
                <w:szCs w:val="20"/>
              </w:rPr>
              <w:t>社会課題への関心</w:t>
            </w:r>
          </w:p>
          <w:p w14:paraId="69E5CA7D" w14:textId="1B2A901F" w:rsidR="001501EA" w:rsidRPr="00592BDB" w:rsidRDefault="001501EA" w:rsidP="001501EA">
            <w:pPr>
              <w:spacing w:line="300" w:lineRule="exact"/>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bCs/>
                <w:sz w:val="16"/>
                <w:szCs w:val="16"/>
              </w:rPr>
              <w:t>Interest in Social Issues</w:t>
            </w:r>
          </w:p>
        </w:tc>
        <w:tc>
          <w:tcPr>
            <w:tcW w:w="1027" w:type="dxa"/>
            <w:tcBorders>
              <w:top w:val="single" w:sz="4" w:space="0" w:color="auto"/>
              <w:left w:val="nil"/>
              <w:right w:val="nil"/>
            </w:tcBorders>
            <w:vAlign w:val="center"/>
          </w:tcPr>
          <w:p w14:paraId="2F9619B8" w14:textId="2A69F4F4"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78" w:type="dxa"/>
            <w:tcBorders>
              <w:top w:val="single" w:sz="4" w:space="0" w:color="auto"/>
              <w:left w:val="nil"/>
              <w:right w:val="nil"/>
            </w:tcBorders>
            <w:vAlign w:val="center"/>
          </w:tcPr>
          <w:p w14:paraId="2C65686F" w14:textId="2CF8169D"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54" w:type="dxa"/>
            <w:tcBorders>
              <w:top w:val="single" w:sz="4" w:space="0" w:color="auto"/>
              <w:left w:val="nil"/>
              <w:right w:val="nil"/>
            </w:tcBorders>
            <w:vAlign w:val="center"/>
          </w:tcPr>
          <w:p w14:paraId="496433D4" w14:textId="39C4B898"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40" w:type="dxa"/>
            <w:tcBorders>
              <w:top w:val="single" w:sz="4" w:space="0" w:color="auto"/>
              <w:left w:val="nil"/>
              <w:right w:val="nil"/>
            </w:tcBorders>
            <w:vAlign w:val="center"/>
          </w:tcPr>
          <w:p w14:paraId="24252D20" w14:textId="22AFB5D9"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c>
          <w:tcPr>
            <w:tcW w:w="1038" w:type="dxa"/>
            <w:tcBorders>
              <w:top w:val="single" w:sz="4" w:space="0" w:color="auto"/>
              <w:left w:val="nil"/>
            </w:tcBorders>
            <w:vAlign w:val="center"/>
          </w:tcPr>
          <w:p w14:paraId="4140E7B0" w14:textId="146C5E2B" w:rsidR="001501EA" w:rsidRPr="00592BDB" w:rsidRDefault="001501EA" w:rsidP="001501EA">
            <w:pPr>
              <w:spacing w:line="320" w:lineRule="exact"/>
              <w:jc w:val="center"/>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w:t>
            </w:r>
          </w:p>
        </w:tc>
      </w:tr>
    </w:tbl>
    <w:p w14:paraId="244F626E" w14:textId="0ADADA7C" w:rsidR="009B017E" w:rsidRPr="00592BDB" w:rsidRDefault="009B017E" w:rsidP="005A1F38">
      <w:pPr>
        <w:spacing w:line="200" w:lineRule="exact"/>
        <w:rPr>
          <w:rFonts w:ascii="游ゴシック Medium" w:eastAsia="游ゴシック Medium" w:hAnsi="游ゴシック Medium"/>
        </w:rPr>
      </w:pPr>
    </w:p>
    <w:tbl>
      <w:tblPr>
        <w:tblStyle w:val="a3"/>
        <w:tblW w:w="0" w:type="auto"/>
        <w:tblLook w:val="04A0" w:firstRow="1" w:lastRow="0" w:firstColumn="1" w:lastColumn="0" w:noHBand="0" w:noVBand="1"/>
      </w:tblPr>
      <w:tblGrid>
        <w:gridCol w:w="10194"/>
      </w:tblGrid>
      <w:tr w:rsidR="006917C0" w:rsidRPr="00592BDB" w14:paraId="0550F494" w14:textId="77777777" w:rsidTr="001C15B0">
        <w:trPr>
          <w:trHeight w:val="3669"/>
        </w:trPr>
        <w:tc>
          <w:tcPr>
            <w:tcW w:w="10194" w:type="dxa"/>
          </w:tcPr>
          <w:p w14:paraId="6EB46E1F" w14:textId="73589A65" w:rsidR="006917C0" w:rsidRPr="001E364F" w:rsidRDefault="006917C0" w:rsidP="001C15B0">
            <w:pPr>
              <w:ind w:leftChars="50" w:left="105" w:rightChars="50" w:right="105"/>
              <w:rPr>
                <w:rFonts w:ascii="游ゴシック Medium" w:eastAsia="游ゴシック Medium" w:hAnsi="游ゴシック Medium" w:cs="Arial"/>
                <w:bCs/>
                <w:sz w:val="20"/>
                <w:szCs w:val="20"/>
              </w:rPr>
            </w:pPr>
            <w:r w:rsidRPr="001C15B0">
              <w:rPr>
                <w:rFonts w:ascii="游ゴシック" w:eastAsia="游ゴシック" w:hAnsi="游ゴシック" w:cs="Arial" w:hint="eastAsia"/>
                <w:b/>
                <w:sz w:val="20"/>
                <w:szCs w:val="20"/>
              </w:rPr>
              <w:lastRenderedPageBreak/>
              <w:t>④</w:t>
            </w:r>
            <w:r w:rsidRPr="001C15B0">
              <w:rPr>
                <w:rFonts w:ascii="游ゴシック" w:eastAsia="游ゴシック" w:hAnsi="游ゴシック" w:cs="Arial"/>
                <w:b/>
                <w:sz w:val="20"/>
                <w:szCs w:val="20"/>
              </w:rPr>
              <w:t xml:space="preserve"> </w:t>
            </w:r>
            <w:r w:rsidRPr="001C15B0">
              <w:rPr>
                <w:rFonts w:ascii="游ゴシック" w:eastAsia="游ゴシック" w:hAnsi="游ゴシック" w:cs="Arial" w:hint="eastAsia"/>
                <w:b/>
                <w:sz w:val="20"/>
                <w:szCs w:val="20"/>
              </w:rPr>
              <w:t>推薦理由（</w:t>
            </w:r>
            <w:r w:rsidRPr="001C15B0">
              <w:rPr>
                <w:rFonts w:ascii="游ゴシック" w:eastAsia="游ゴシック" w:hAnsi="游ゴシック" w:cs="Arial"/>
                <w:b/>
                <w:sz w:val="20"/>
                <w:szCs w:val="20"/>
              </w:rPr>
              <w:t>600</w:t>
            </w:r>
            <w:r w:rsidRPr="001C15B0">
              <w:rPr>
                <w:rFonts w:ascii="游ゴシック" w:eastAsia="游ゴシック" w:hAnsi="游ゴシック" w:cs="Arial" w:hint="eastAsia"/>
                <w:b/>
                <w:sz w:val="20"/>
                <w:szCs w:val="20"/>
              </w:rPr>
              <w:t>字程度）</w:t>
            </w:r>
            <w:r w:rsidR="001E364F">
              <w:rPr>
                <w:rFonts w:ascii="游ゴシック" w:eastAsia="游ゴシック" w:hAnsi="游ゴシック" w:cs="Arial" w:hint="eastAsia"/>
                <w:b/>
                <w:sz w:val="20"/>
                <w:szCs w:val="20"/>
              </w:rPr>
              <w:t xml:space="preserve">　</w:t>
            </w:r>
            <w:r w:rsidRPr="001E364F">
              <w:rPr>
                <w:rFonts w:ascii="游ゴシック Medium" w:eastAsia="游ゴシック Medium" w:hAnsi="游ゴシック Medium" w:cs="Arial"/>
                <w:bCs/>
                <w:sz w:val="20"/>
                <w:szCs w:val="20"/>
              </w:rPr>
              <w:t>Reason for Recommendation (about</w:t>
            </w:r>
            <w:r w:rsidRPr="001E364F">
              <w:rPr>
                <w:rFonts w:ascii="游ゴシック Medium" w:eastAsia="游ゴシック Medium" w:hAnsi="游ゴシック Medium" w:cs="Arial" w:hint="eastAsia"/>
                <w:bCs/>
                <w:sz w:val="20"/>
                <w:szCs w:val="20"/>
              </w:rPr>
              <w:t xml:space="preserve"> </w:t>
            </w:r>
            <w:r w:rsidR="006D68D0" w:rsidRPr="001C15B0">
              <w:rPr>
                <w:rFonts w:ascii="游ゴシック Medium" w:eastAsia="游ゴシック Medium" w:hAnsi="游ゴシック Medium" w:cs="Arial"/>
                <w:bCs/>
                <w:sz w:val="20"/>
                <w:szCs w:val="20"/>
              </w:rPr>
              <w:t>300</w:t>
            </w:r>
            <w:r w:rsidRPr="001C15B0">
              <w:rPr>
                <w:rFonts w:ascii="游ゴシック Medium" w:eastAsia="游ゴシック Medium" w:hAnsi="游ゴシック Medium" w:cs="Arial"/>
                <w:bCs/>
                <w:sz w:val="20"/>
                <w:szCs w:val="20"/>
              </w:rPr>
              <w:t xml:space="preserve"> words</w:t>
            </w:r>
            <w:r w:rsidRPr="001E364F">
              <w:rPr>
                <w:rFonts w:ascii="游ゴシック Medium" w:eastAsia="游ゴシック Medium" w:hAnsi="游ゴシック Medium" w:cs="Arial"/>
                <w:bCs/>
                <w:sz w:val="20"/>
                <w:szCs w:val="20"/>
              </w:rPr>
              <w:t>)</w:t>
            </w:r>
          </w:p>
          <w:p w14:paraId="1AF18E34" w14:textId="77777777" w:rsidR="006917C0" w:rsidRPr="006D68D0" w:rsidRDefault="006917C0" w:rsidP="001C15B0">
            <w:pPr>
              <w:spacing w:line="260" w:lineRule="exact"/>
              <w:ind w:leftChars="50" w:left="105" w:rightChars="50" w:right="105"/>
              <w:rPr>
                <w:rFonts w:ascii="游ゴシック Medium" w:eastAsia="游ゴシック Medium" w:hAnsi="游ゴシック Medium" w:cs="Arial"/>
                <w:bCs/>
                <w:sz w:val="20"/>
                <w:szCs w:val="20"/>
              </w:rPr>
            </w:pPr>
          </w:p>
          <w:p w14:paraId="3EEF19A0" w14:textId="29280ADB" w:rsidR="006D68D0" w:rsidRDefault="006917C0">
            <w:pPr>
              <w:spacing w:line="260" w:lineRule="exact"/>
              <w:ind w:leftChars="50" w:left="131" w:rightChars="50" w:right="105" w:hangingChars="13" w:hanging="26"/>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本プロジェクトに申請者を推薦する理由を記述してください。推薦にあたっては、次の事項を含め推薦理由を記述してください。</w:t>
            </w:r>
          </w:p>
          <w:p w14:paraId="23601340" w14:textId="3BD6EA81" w:rsidR="006917C0" w:rsidRPr="00592BDB" w:rsidRDefault="006917C0" w:rsidP="001C15B0">
            <w:pPr>
              <w:snapToGrid w:val="0"/>
              <w:spacing w:line="240" w:lineRule="exact"/>
              <w:ind w:leftChars="50" w:left="131" w:rightChars="50" w:right="105" w:hangingChars="13" w:hanging="26"/>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bCs/>
                <w:sz w:val="20"/>
                <w:szCs w:val="20"/>
              </w:rPr>
              <w:t xml:space="preserve">Please describe the reasons for recommending the applicant for </w:t>
            </w:r>
            <w:proofErr w:type="spellStart"/>
            <w:r w:rsidRPr="00592BDB">
              <w:rPr>
                <w:rFonts w:ascii="游ゴシック Medium" w:eastAsia="游ゴシック Medium" w:hAnsi="游ゴシック Medium" w:cs="Arial" w:hint="eastAsia"/>
                <w:bCs/>
                <w:sz w:val="20"/>
                <w:szCs w:val="20"/>
              </w:rPr>
              <w:t>HaKaSe</w:t>
            </w:r>
            <w:proofErr w:type="spellEnd"/>
            <w:r w:rsidRPr="00592BDB">
              <w:rPr>
                <w:rFonts w:ascii="游ゴシック Medium" w:eastAsia="游ゴシック Medium" w:hAnsi="游ゴシック Medium" w:cs="Arial" w:hint="eastAsia"/>
                <w:bCs/>
                <w:sz w:val="20"/>
                <w:szCs w:val="20"/>
                <w:vertAlign w:val="superscript"/>
              </w:rPr>
              <w:t>+</w:t>
            </w:r>
            <w:r w:rsidRPr="00592BDB">
              <w:rPr>
                <w:rFonts w:ascii="游ゴシック Medium" w:eastAsia="游ゴシック Medium" w:hAnsi="游ゴシック Medium" w:cs="Arial"/>
                <w:bCs/>
                <w:sz w:val="20"/>
                <w:szCs w:val="20"/>
              </w:rPr>
              <w:t>.</w:t>
            </w:r>
            <w:r w:rsidR="00592BDB" w:rsidRPr="001C15B0">
              <w:rPr>
                <w:rFonts w:ascii="游ゴシック Medium" w:eastAsia="游ゴシック Medium" w:hAnsi="游ゴシック Medium" w:cs="Arial"/>
                <w:bCs/>
                <w:sz w:val="20"/>
                <w:szCs w:val="20"/>
              </w:rPr>
              <w:t xml:space="preserve"> </w:t>
            </w:r>
            <w:r w:rsidRPr="00592BDB">
              <w:rPr>
                <w:rFonts w:ascii="游ゴシック Medium" w:eastAsia="游ゴシック Medium" w:hAnsi="游ゴシック Medium" w:cs="Arial"/>
                <w:bCs/>
                <w:sz w:val="20"/>
                <w:szCs w:val="20"/>
              </w:rPr>
              <w:t>When making a recommendation, please include the following items in your reasons for recommendation.</w:t>
            </w:r>
          </w:p>
          <w:p w14:paraId="6A389CD0" w14:textId="77777777" w:rsidR="006917C0" w:rsidRPr="00592BDB" w:rsidRDefault="006917C0" w:rsidP="001C15B0">
            <w:pPr>
              <w:spacing w:line="260" w:lineRule="exact"/>
              <w:ind w:leftChars="50" w:left="105" w:rightChars="50" w:right="105"/>
              <w:rPr>
                <w:rFonts w:ascii="游ゴシック Medium" w:eastAsia="游ゴシック Medium" w:hAnsi="游ゴシック Medium" w:cs="Arial"/>
                <w:bCs/>
                <w:sz w:val="20"/>
                <w:szCs w:val="20"/>
              </w:rPr>
            </w:pPr>
          </w:p>
          <w:p w14:paraId="18E4D405" w14:textId="00353846" w:rsidR="006917C0" w:rsidRPr="00592BDB" w:rsidRDefault="006917C0" w:rsidP="001C15B0">
            <w:pPr>
              <w:spacing w:afterLines="20" w:after="72" w:line="260" w:lineRule="exact"/>
              <w:ind w:leftChars="50" w:left="105" w:rightChars="50" w:right="105"/>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・③の1～5で記した評価の理由</w:t>
            </w:r>
            <w:r w:rsidR="00501B3D">
              <w:rPr>
                <w:rFonts w:ascii="游ゴシック Medium" w:eastAsia="游ゴシック Medium" w:hAnsi="游ゴシック Medium" w:cs="Arial" w:hint="eastAsia"/>
                <w:bCs/>
                <w:sz w:val="20"/>
                <w:szCs w:val="20"/>
              </w:rPr>
              <w:t xml:space="preserve"> </w:t>
            </w:r>
            <w:r w:rsidR="00C70DE6">
              <w:rPr>
                <w:rFonts w:ascii="游ゴシック Medium" w:eastAsia="游ゴシック Medium" w:hAnsi="游ゴシック Medium" w:cs="Arial" w:hint="eastAsia"/>
                <w:bCs/>
                <w:sz w:val="20"/>
                <w:szCs w:val="20"/>
              </w:rPr>
              <w:t>/</w:t>
            </w:r>
            <w:r w:rsidR="00501B3D">
              <w:rPr>
                <w:rFonts w:ascii="游ゴシック Medium" w:eastAsia="游ゴシック Medium" w:hAnsi="游ゴシック Medium" w:cs="Arial" w:hint="eastAsia"/>
                <w:bCs/>
                <w:sz w:val="20"/>
                <w:szCs w:val="20"/>
              </w:rPr>
              <w:t xml:space="preserve"> </w:t>
            </w:r>
            <w:r w:rsidRPr="00592BDB">
              <w:rPr>
                <w:rFonts w:ascii="游ゴシック Medium" w:eastAsia="游ゴシック Medium" w:hAnsi="游ゴシック Medium" w:cs="Arial"/>
                <w:bCs/>
                <w:sz w:val="20"/>
                <w:szCs w:val="20"/>
              </w:rPr>
              <w:t>Reasons for the evaluations listed in ③ 1 to 5</w:t>
            </w:r>
          </w:p>
          <w:p w14:paraId="1DA69258" w14:textId="14BC7833" w:rsidR="006917C0" w:rsidRPr="00592BDB" w:rsidRDefault="006917C0" w:rsidP="001C15B0">
            <w:pPr>
              <w:spacing w:afterLines="20" w:after="72" w:line="260" w:lineRule="exact"/>
              <w:ind w:leftChars="50" w:left="105" w:rightChars="50" w:right="105"/>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・申請者の博士人材としての強み</w:t>
            </w:r>
            <w:r w:rsidR="00501B3D">
              <w:rPr>
                <w:rFonts w:ascii="游ゴシック Medium" w:eastAsia="游ゴシック Medium" w:hAnsi="游ゴシック Medium" w:cs="Arial" w:hint="eastAsia"/>
                <w:bCs/>
                <w:sz w:val="20"/>
                <w:szCs w:val="20"/>
              </w:rPr>
              <w:t xml:space="preserve"> </w:t>
            </w:r>
            <w:r w:rsidR="00C70DE6">
              <w:rPr>
                <w:rFonts w:ascii="游ゴシック Medium" w:eastAsia="游ゴシック Medium" w:hAnsi="游ゴシック Medium" w:cs="Arial" w:hint="eastAsia"/>
                <w:bCs/>
                <w:sz w:val="20"/>
                <w:szCs w:val="20"/>
              </w:rPr>
              <w:t>/</w:t>
            </w:r>
            <w:r w:rsidR="00501B3D">
              <w:rPr>
                <w:rFonts w:ascii="游ゴシック Medium" w:eastAsia="游ゴシック Medium" w:hAnsi="游ゴシック Medium" w:cs="Arial" w:hint="eastAsia"/>
                <w:bCs/>
                <w:sz w:val="20"/>
                <w:szCs w:val="20"/>
              </w:rPr>
              <w:t xml:space="preserve"> </w:t>
            </w:r>
            <w:r w:rsidRPr="001C15B0">
              <w:rPr>
                <w:rFonts w:ascii="游ゴシック Medium" w:eastAsia="游ゴシック Medium" w:hAnsi="游ゴシック Medium" w:cs="Arial"/>
                <w:bCs/>
                <w:sz w:val="20"/>
                <w:szCs w:val="20"/>
              </w:rPr>
              <w:t>Strength</w:t>
            </w:r>
            <w:r w:rsidRPr="00592BDB">
              <w:rPr>
                <w:rFonts w:ascii="游ゴシック Medium" w:eastAsia="游ゴシック Medium" w:hAnsi="游ゴシック Medium" w:cs="Arial"/>
                <w:bCs/>
                <w:sz w:val="20"/>
                <w:szCs w:val="20"/>
              </w:rPr>
              <w:t>s of the applicant as a doctoral-</w:t>
            </w:r>
            <w:r w:rsidRPr="00592BDB">
              <w:rPr>
                <w:rFonts w:ascii="游ゴシック Medium" w:eastAsia="游ゴシック Medium" w:hAnsi="游ゴシック Medium" w:cs="Arial" w:hint="eastAsia"/>
                <w:bCs/>
                <w:sz w:val="20"/>
                <w:szCs w:val="20"/>
              </w:rPr>
              <w:t>talent</w:t>
            </w:r>
          </w:p>
          <w:p w14:paraId="1A48FB3C" w14:textId="1D5BFACC" w:rsidR="006917C0" w:rsidRPr="00592BDB" w:rsidRDefault="006917C0" w:rsidP="001C15B0">
            <w:pPr>
              <w:spacing w:afterLines="20" w:after="72" w:line="260" w:lineRule="exact"/>
              <w:ind w:leftChars="50" w:left="105" w:rightChars="50" w:right="105"/>
              <w:rPr>
                <w:rFonts w:ascii="游ゴシック Medium" w:eastAsia="游ゴシック Medium" w:hAnsi="游ゴシック Medium" w:cs="Arial"/>
                <w:bCs/>
                <w:sz w:val="20"/>
                <w:szCs w:val="20"/>
              </w:rPr>
            </w:pPr>
            <w:r w:rsidRPr="00592BDB">
              <w:rPr>
                <w:rFonts w:ascii="游ゴシック Medium" w:eastAsia="游ゴシック Medium" w:hAnsi="游ゴシック Medium" w:cs="Arial" w:hint="eastAsia"/>
                <w:bCs/>
                <w:sz w:val="20"/>
                <w:szCs w:val="20"/>
              </w:rPr>
              <w:t>・申請者の研究課題遂行能力</w:t>
            </w:r>
            <w:r w:rsidR="00501B3D">
              <w:rPr>
                <w:rFonts w:ascii="游ゴシック Medium" w:eastAsia="游ゴシック Medium" w:hAnsi="游ゴシック Medium" w:cs="Arial" w:hint="eastAsia"/>
                <w:bCs/>
                <w:sz w:val="20"/>
                <w:szCs w:val="20"/>
              </w:rPr>
              <w:t xml:space="preserve"> </w:t>
            </w:r>
            <w:r w:rsidR="00C70DE6">
              <w:rPr>
                <w:rFonts w:ascii="游ゴシック Medium" w:eastAsia="游ゴシック Medium" w:hAnsi="游ゴシック Medium" w:cs="Arial" w:hint="eastAsia"/>
                <w:bCs/>
                <w:sz w:val="20"/>
                <w:szCs w:val="20"/>
              </w:rPr>
              <w:t>/</w:t>
            </w:r>
            <w:r w:rsidR="00501B3D">
              <w:rPr>
                <w:rFonts w:ascii="游ゴシック Medium" w:eastAsia="游ゴシック Medium" w:hAnsi="游ゴシック Medium" w:cs="Arial" w:hint="eastAsia"/>
                <w:bCs/>
                <w:sz w:val="20"/>
                <w:szCs w:val="20"/>
              </w:rPr>
              <w:t xml:space="preserve"> </w:t>
            </w:r>
            <w:r w:rsidRPr="00592BDB">
              <w:rPr>
                <w:rFonts w:ascii="游ゴシック Medium" w:eastAsia="游ゴシック Medium" w:hAnsi="游ゴシック Medium" w:cs="Arial"/>
                <w:bCs/>
                <w:sz w:val="20"/>
                <w:szCs w:val="20"/>
              </w:rPr>
              <w:t>The applicant's ability to carry out their research project</w:t>
            </w:r>
          </w:p>
          <w:p w14:paraId="04D548A7" w14:textId="7298C628" w:rsidR="006917C0" w:rsidRPr="00592BDB" w:rsidRDefault="006917C0" w:rsidP="001C15B0">
            <w:pPr>
              <w:spacing w:afterLines="20" w:after="72" w:line="260" w:lineRule="exact"/>
              <w:ind w:leftChars="50" w:left="305" w:rightChars="50" w:right="105" w:hangingChars="100" w:hanging="200"/>
              <w:rPr>
                <w:rFonts w:ascii="游ゴシック Medium" w:eastAsia="游ゴシック Medium" w:hAnsi="游ゴシック Medium" w:cs="Arial"/>
                <w:bCs/>
                <w:szCs w:val="21"/>
              </w:rPr>
            </w:pPr>
            <w:r w:rsidRPr="00592BDB">
              <w:rPr>
                <w:rFonts w:ascii="游ゴシック Medium" w:eastAsia="游ゴシック Medium" w:hAnsi="游ゴシック Medium" w:cs="Arial" w:hint="eastAsia"/>
                <w:bCs/>
                <w:sz w:val="20"/>
                <w:szCs w:val="20"/>
              </w:rPr>
              <w:t>・申請者がどのような点で、我が国および世界の科学技術の進展及びイノベーションの創造を担う人材となりうるか、また、そのために本事業を通じてさらにどのような力を養うべきか</w:t>
            </w:r>
            <w:r w:rsidR="00501B3D">
              <w:rPr>
                <w:rFonts w:ascii="游ゴシック Medium" w:eastAsia="游ゴシック Medium" w:hAnsi="游ゴシック Medium" w:cs="Arial" w:hint="eastAsia"/>
                <w:bCs/>
                <w:sz w:val="20"/>
                <w:szCs w:val="20"/>
              </w:rPr>
              <w:t xml:space="preserve"> </w:t>
            </w:r>
            <w:r w:rsidR="00C70DE6">
              <w:rPr>
                <w:rFonts w:ascii="游ゴシック Medium" w:eastAsia="游ゴシック Medium" w:hAnsi="游ゴシック Medium" w:cs="Arial" w:hint="eastAsia"/>
                <w:bCs/>
                <w:sz w:val="20"/>
                <w:szCs w:val="20"/>
              </w:rPr>
              <w:t>/</w:t>
            </w:r>
            <w:r w:rsidR="00501B3D">
              <w:rPr>
                <w:rFonts w:ascii="游ゴシック Medium" w:eastAsia="游ゴシック Medium" w:hAnsi="游ゴシック Medium" w:cs="Arial" w:hint="eastAsia"/>
                <w:bCs/>
                <w:sz w:val="20"/>
                <w:szCs w:val="20"/>
              </w:rPr>
              <w:t xml:space="preserve"> </w:t>
            </w:r>
            <w:r w:rsidRPr="00592BDB">
              <w:rPr>
                <w:rFonts w:ascii="游ゴシック Medium" w:eastAsia="游ゴシック Medium" w:hAnsi="游ゴシック Medium" w:cs="Arial"/>
                <w:bCs/>
                <w:sz w:val="20"/>
                <w:szCs w:val="20"/>
              </w:rPr>
              <w:t>In what ways the applicant has the potential to contribute to the progress of science and technology, and the creation of innovations both in Japan and around the world and what further capabilities they should develop through this project to achieve that</w:t>
            </w:r>
            <w:r w:rsidRPr="00592BDB">
              <w:rPr>
                <w:rFonts w:ascii="游ゴシック Medium" w:eastAsia="游ゴシック Medium" w:hAnsi="游ゴシック Medium" w:cs="Arial" w:hint="eastAsia"/>
                <w:bCs/>
                <w:sz w:val="20"/>
                <w:szCs w:val="20"/>
              </w:rPr>
              <w:t>.</w:t>
            </w:r>
          </w:p>
        </w:tc>
      </w:tr>
      <w:tr w:rsidR="00592BDB" w:rsidRPr="00592BDB" w14:paraId="03E196BE" w14:textId="77777777" w:rsidTr="001C15B0">
        <w:trPr>
          <w:trHeight w:val="7633"/>
        </w:trPr>
        <w:tc>
          <w:tcPr>
            <w:tcW w:w="10194" w:type="dxa"/>
          </w:tcPr>
          <w:p w14:paraId="4DC118CF" w14:textId="3B82759E" w:rsidR="001E364F" w:rsidRPr="001E364F" w:rsidRDefault="001E364F" w:rsidP="001E364F">
            <w:pPr>
              <w:spacing w:line="320" w:lineRule="exact"/>
              <w:rPr>
                <w:rFonts w:ascii="游ゴシック Medium" w:eastAsia="游ゴシック Medium" w:hAnsi="游ゴシック Medium" w:cs="Arial"/>
                <w:bCs/>
                <w:szCs w:val="21"/>
              </w:rPr>
            </w:pPr>
          </w:p>
        </w:tc>
      </w:tr>
    </w:tbl>
    <w:p w14:paraId="3BA28F67" w14:textId="77777777" w:rsidR="00C530D4" w:rsidRPr="001C15B0" w:rsidRDefault="00C530D4" w:rsidP="00C530D4">
      <w:pPr>
        <w:spacing w:line="20" w:lineRule="exact"/>
        <w:rPr>
          <w:rFonts w:ascii="游ゴシック Medium" w:eastAsia="游ゴシック Medium" w:hAnsi="游ゴシック Medium"/>
        </w:rPr>
      </w:pPr>
    </w:p>
    <w:tbl>
      <w:tblPr>
        <w:tblStyle w:val="a3"/>
        <w:tblW w:w="0" w:type="auto"/>
        <w:tblLook w:val="04A0" w:firstRow="1" w:lastRow="0" w:firstColumn="1" w:lastColumn="0" w:noHBand="0" w:noVBand="1"/>
      </w:tblPr>
      <w:tblGrid>
        <w:gridCol w:w="10194"/>
      </w:tblGrid>
      <w:tr w:rsidR="006917C0" w:rsidRPr="00592BDB" w14:paraId="6DF8AF21" w14:textId="77777777" w:rsidTr="001C15B0">
        <w:trPr>
          <w:trHeight w:val="785"/>
        </w:trPr>
        <w:tc>
          <w:tcPr>
            <w:tcW w:w="10194" w:type="dxa"/>
          </w:tcPr>
          <w:p w14:paraId="5F6CC6DA" w14:textId="41661426" w:rsidR="006917C0" w:rsidRPr="001C15B0" w:rsidRDefault="006917C0" w:rsidP="001C15B0">
            <w:pPr>
              <w:spacing w:line="260" w:lineRule="exact"/>
              <w:rPr>
                <w:rFonts w:ascii="游ゴシック" w:eastAsia="游ゴシック" w:hAnsi="游ゴシック" w:cs="Arial"/>
                <w:b/>
                <w:sz w:val="20"/>
                <w:szCs w:val="20"/>
              </w:rPr>
            </w:pPr>
            <w:r w:rsidRPr="001C15B0">
              <w:rPr>
                <w:rFonts w:ascii="游ゴシック" w:eastAsia="游ゴシック" w:hAnsi="游ゴシック" w:cs="Arial" w:hint="eastAsia"/>
                <w:b/>
                <w:sz w:val="20"/>
                <w:szCs w:val="20"/>
              </w:rPr>
              <w:t>⑤</w:t>
            </w:r>
            <w:r w:rsidRPr="001C15B0">
              <w:rPr>
                <w:rFonts w:ascii="游ゴシック" w:eastAsia="游ゴシック" w:hAnsi="游ゴシック" w:cs="Arial"/>
                <w:b/>
                <w:sz w:val="20"/>
                <w:szCs w:val="20"/>
              </w:rPr>
              <w:t xml:space="preserve"> </w:t>
            </w:r>
            <w:r w:rsidRPr="001C15B0">
              <w:rPr>
                <w:rFonts w:ascii="游ゴシック" w:eastAsia="游ゴシック" w:hAnsi="游ゴシック" w:cs="Arial" w:hint="eastAsia"/>
                <w:b/>
                <w:sz w:val="20"/>
                <w:szCs w:val="20"/>
              </w:rPr>
              <w:t>同意事項の確認</w:t>
            </w:r>
            <w:r w:rsidR="001E364F">
              <w:rPr>
                <w:rFonts w:ascii="游ゴシック" w:eastAsia="游ゴシック" w:hAnsi="游ゴシック" w:cs="Arial" w:hint="eastAsia"/>
                <w:b/>
                <w:sz w:val="20"/>
                <w:szCs w:val="20"/>
              </w:rPr>
              <w:t xml:space="preserve">　</w:t>
            </w:r>
            <w:r w:rsidRPr="001C15B0">
              <w:rPr>
                <w:rFonts w:ascii="游ゴシック Medium" w:eastAsia="游ゴシック Medium" w:hAnsi="游ゴシック Medium" w:cs="Arial"/>
                <w:bCs/>
                <w:sz w:val="20"/>
                <w:szCs w:val="20"/>
              </w:rPr>
              <w:t>Confirmation of agreement details</w:t>
            </w:r>
          </w:p>
          <w:p w14:paraId="3F8DC950" w14:textId="77777777" w:rsidR="00501B3D" w:rsidRPr="001C15B0" w:rsidRDefault="00501B3D" w:rsidP="001C15B0">
            <w:pPr>
              <w:spacing w:line="260" w:lineRule="exact"/>
              <w:rPr>
                <w:rFonts w:ascii="游ゴシック Medium" w:eastAsia="游ゴシック Medium" w:hAnsi="游ゴシック Medium" w:cs="Arial"/>
                <w:bCs/>
                <w:sz w:val="20"/>
                <w:szCs w:val="20"/>
              </w:rPr>
            </w:pPr>
          </w:p>
          <w:p w14:paraId="63CA9666" w14:textId="159AAD8F" w:rsidR="006917C0" w:rsidRPr="001C15B0" w:rsidRDefault="006917C0" w:rsidP="001C15B0">
            <w:pPr>
              <w:spacing w:afterLines="20" w:after="72" w:line="260" w:lineRule="exact"/>
              <w:rPr>
                <w:rFonts w:ascii="游ゴシック Medium" w:eastAsia="游ゴシック Medium" w:hAnsi="游ゴシック Medium" w:cs="Arial"/>
                <w:bCs/>
                <w:sz w:val="20"/>
                <w:szCs w:val="20"/>
              </w:rPr>
            </w:pPr>
            <w:r w:rsidRPr="00FB0438">
              <w:rPr>
                <w:rFonts w:ascii="游ゴシック Medium" w:eastAsia="游ゴシック Medium" w:hAnsi="游ゴシック Medium" w:cs="Arial" w:hint="eastAsia"/>
                <w:bCs/>
                <w:sz w:val="20"/>
                <w:szCs w:val="20"/>
              </w:rPr>
              <w:t>以下の事項を確認し、同意できる場合に、各事項の□に</w:t>
            </w:r>
            <w:r w:rsidRPr="00FB0438">
              <w:rPr>
                <w:rFonts w:ascii="游ゴシック Medium" w:eastAsia="游ゴシック Medium" w:hAnsi="游ゴシック Medium" w:cs="Arial"/>
                <w:bCs/>
                <w:sz w:val="20"/>
                <w:szCs w:val="20"/>
              </w:rPr>
              <w:t>✓を付してください。</w:t>
            </w:r>
            <w:r w:rsidR="00C70DE6" w:rsidRPr="00FB0438">
              <w:rPr>
                <w:rFonts w:ascii="游ゴシック Medium" w:eastAsia="游ゴシック Medium" w:hAnsi="游ゴシック Medium" w:cs="Arial" w:hint="eastAsia"/>
                <w:bCs/>
                <w:sz w:val="20"/>
                <w:szCs w:val="20"/>
              </w:rPr>
              <w:t>/</w:t>
            </w:r>
            <w:r w:rsidR="00501B3D" w:rsidRPr="00FB0438">
              <w:rPr>
                <w:rFonts w:ascii="游ゴシック Medium" w:eastAsia="游ゴシック Medium" w:hAnsi="游ゴシック Medium" w:cs="Arial" w:hint="eastAsia"/>
                <w:bCs/>
                <w:sz w:val="20"/>
                <w:szCs w:val="20"/>
              </w:rPr>
              <w:t xml:space="preserve"> Read and confirm</w:t>
            </w:r>
            <w:r w:rsidRPr="00FB0438">
              <w:rPr>
                <w:rFonts w:ascii="游ゴシック Medium" w:eastAsia="游ゴシック Medium" w:hAnsi="游ゴシック Medium" w:cs="Arial"/>
                <w:bCs/>
                <w:sz w:val="20"/>
                <w:szCs w:val="20"/>
              </w:rPr>
              <w:t xml:space="preserve"> the following items, and if you agree, please put a checkmark in the box for each item.</w:t>
            </w:r>
          </w:p>
        </w:tc>
      </w:tr>
      <w:tr w:rsidR="006D1482" w:rsidRPr="006D1482" w14:paraId="0A7BB70B" w14:textId="77777777" w:rsidTr="00592BDB">
        <w:trPr>
          <w:trHeight w:val="1118"/>
        </w:trPr>
        <w:tc>
          <w:tcPr>
            <w:tcW w:w="10194" w:type="dxa"/>
          </w:tcPr>
          <w:p w14:paraId="7F58E2EF" w14:textId="77777777" w:rsidR="006D68D0" w:rsidRPr="001C15B0" w:rsidRDefault="006D1482" w:rsidP="001C15B0">
            <w:pPr>
              <w:spacing w:line="260" w:lineRule="exact"/>
              <w:ind w:left="2" w:rightChars="50" w:right="105" w:hangingChars="1" w:hanging="2"/>
              <w:rPr>
                <w:rFonts w:ascii="游ゴシック Medium" w:eastAsia="游ゴシック Medium" w:hAnsi="游ゴシック Medium" w:cs="Arial"/>
                <w:bCs/>
                <w:sz w:val="20"/>
                <w:szCs w:val="20"/>
              </w:rPr>
            </w:pPr>
            <w:r w:rsidRPr="00FB0438">
              <w:rPr>
                <w:rFonts w:ascii="游ゴシック Medium" w:eastAsia="游ゴシック Medium" w:hAnsi="游ゴシック Medium" w:cs="Arial" w:hint="eastAsia"/>
                <w:bCs/>
                <w:sz w:val="20"/>
                <w:szCs w:val="20"/>
              </w:rPr>
              <w:t>□</w:t>
            </w:r>
            <w:r w:rsidRPr="00FB0438">
              <w:rPr>
                <w:rFonts w:ascii="游ゴシック Medium" w:eastAsia="游ゴシック Medium" w:hAnsi="游ゴシック Medium" w:cs="Arial"/>
                <w:bCs/>
                <w:sz w:val="20"/>
                <w:szCs w:val="20"/>
              </w:rPr>
              <w:t xml:space="preserve"> </w:t>
            </w:r>
            <w:r w:rsidRPr="00FB0438">
              <w:rPr>
                <w:rFonts w:ascii="游ゴシック Medium" w:eastAsia="游ゴシック Medium" w:hAnsi="游ゴシック Medium" w:cs="Arial" w:hint="eastAsia"/>
                <w:bCs/>
                <w:sz w:val="20"/>
                <w:szCs w:val="20"/>
              </w:rPr>
              <w:t>選抜の結果、申請者が</w:t>
            </w:r>
            <w:proofErr w:type="spellStart"/>
            <w:r w:rsidRPr="00FB0438">
              <w:rPr>
                <w:rFonts w:ascii="游ゴシック Medium" w:eastAsia="游ゴシック Medium" w:hAnsi="游ゴシック Medium" w:cs="Arial"/>
                <w:bCs/>
                <w:sz w:val="20"/>
                <w:szCs w:val="20"/>
              </w:rPr>
              <w:t>HaKaSe</w:t>
            </w:r>
            <w:proofErr w:type="spellEnd"/>
            <w:r w:rsidRPr="00FB0438">
              <w:rPr>
                <w:rFonts w:ascii="游ゴシック Medium" w:eastAsia="游ゴシック Medium" w:hAnsi="游ゴシック Medium" w:cs="Arial"/>
                <w:bCs/>
                <w:sz w:val="20"/>
                <w:szCs w:val="20"/>
                <w:vertAlign w:val="superscript"/>
              </w:rPr>
              <w:t>+</w:t>
            </w:r>
            <w:r w:rsidRPr="00FB0438">
              <w:rPr>
                <w:rFonts w:ascii="游ゴシック Medium" w:eastAsia="游ゴシック Medium" w:hAnsi="游ゴシック Medium" w:cs="Arial" w:hint="eastAsia"/>
                <w:bCs/>
                <w:sz w:val="20"/>
                <w:szCs w:val="20"/>
              </w:rPr>
              <w:t>に採用された場合には、選抜実施要項３．申請要件（２）申請資格に掲げる各要件及び７．採用者の義務に掲げる各事項を遵守するよう学生指導に責任を持つこと。</w:t>
            </w:r>
          </w:p>
          <w:p w14:paraId="3280764E" w14:textId="6AF67DDD" w:rsidR="006D1482" w:rsidRDefault="006D1482" w:rsidP="00FB0438">
            <w:pPr>
              <w:spacing w:line="260" w:lineRule="exact"/>
              <w:ind w:left="2" w:rightChars="50" w:right="105" w:hangingChars="1" w:hanging="2"/>
              <w:rPr>
                <w:rFonts w:ascii="游ゴシック Medium" w:eastAsia="游ゴシック Medium" w:hAnsi="游ゴシック Medium" w:cs="Arial"/>
                <w:bCs/>
                <w:sz w:val="20"/>
                <w:szCs w:val="20"/>
              </w:rPr>
            </w:pPr>
            <w:r w:rsidRPr="00FB0438">
              <w:rPr>
                <w:rFonts w:ascii="游ゴシック Medium" w:eastAsia="游ゴシック Medium" w:hAnsi="游ゴシック Medium" w:cs="Arial"/>
                <w:bCs/>
                <w:sz w:val="20"/>
                <w:szCs w:val="20"/>
              </w:rPr>
              <w:t xml:space="preserve">If, as a result of the selection process, the applicant is </w:t>
            </w:r>
            <w:r w:rsidR="00C70DE6" w:rsidRPr="001C15B0">
              <w:rPr>
                <w:rFonts w:ascii="游ゴシック Medium" w:eastAsia="游ゴシック Medium" w:hAnsi="游ゴシック Medium" w:cs="Arial"/>
                <w:bCs/>
                <w:sz w:val="20"/>
                <w:szCs w:val="20"/>
              </w:rPr>
              <w:t>selected</w:t>
            </w:r>
            <w:r w:rsidRPr="00FB0438">
              <w:rPr>
                <w:rFonts w:ascii="游ゴシック Medium" w:eastAsia="游ゴシック Medium" w:hAnsi="游ゴシック Medium" w:cs="Arial"/>
                <w:bCs/>
                <w:sz w:val="20"/>
                <w:szCs w:val="20"/>
              </w:rPr>
              <w:t xml:space="preserve"> for </w:t>
            </w:r>
            <w:proofErr w:type="spellStart"/>
            <w:r w:rsidRPr="00FB0438">
              <w:rPr>
                <w:rFonts w:ascii="游ゴシック Medium" w:eastAsia="游ゴシック Medium" w:hAnsi="游ゴシック Medium" w:cs="Arial"/>
                <w:bCs/>
                <w:sz w:val="20"/>
                <w:szCs w:val="20"/>
              </w:rPr>
              <w:t>HaKaSe</w:t>
            </w:r>
            <w:proofErr w:type="spellEnd"/>
            <w:r w:rsidRPr="00FB0438">
              <w:rPr>
                <w:rFonts w:ascii="游ゴシック Medium" w:eastAsia="游ゴシック Medium" w:hAnsi="游ゴシック Medium" w:cs="Arial"/>
                <w:bCs/>
                <w:sz w:val="20"/>
                <w:szCs w:val="20"/>
                <w:vertAlign w:val="superscript"/>
              </w:rPr>
              <w:t>+</w:t>
            </w:r>
            <w:r w:rsidRPr="00FB0438">
              <w:rPr>
                <w:rFonts w:ascii="游ゴシック Medium" w:eastAsia="游ゴシック Medium" w:hAnsi="游ゴシック Medium" w:cs="Arial"/>
                <w:bCs/>
                <w:sz w:val="20"/>
                <w:szCs w:val="20"/>
              </w:rPr>
              <w:t xml:space="preserve">, you will be responsible for guiding the student to comply with all the requirements </w:t>
            </w:r>
            <w:r w:rsidR="00C70DE6" w:rsidRPr="001C15B0">
              <w:rPr>
                <w:rFonts w:ascii="游ゴシック Medium" w:eastAsia="游ゴシック Medium" w:hAnsi="游ゴシック Medium" w:cs="Arial"/>
                <w:bCs/>
                <w:sz w:val="20"/>
                <w:szCs w:val="20"/>
              </w:rPr>
              <w:t>stipulated</w:t>
            </w:r>
            <w:r w:rsidRPr="00FB0438">
              <w:rPr>
                <w:rFonts w:ascii="游ゴシック Medium" w:eastAsia="游ゴシック Medium" w:hAnsi="游ゴシック Medium" w:cs="Arial"/>
                <w:bCs/>
                <w:i/>
                <w:iCs/>
                <w:sz w:val="20"/>
                <w:szCs w:val="20"/>
              </w:rPr>
              <w:t xml:space="preserve"> </w:t>
            </w:r>
            <w:r w:rsidRPr="001C15B0">
              <w:rPr>
                <w:rFonts w:ascii="游ゴシック Medium" w:eastAsia="游ゴシック Medium" w:hAnsi="游ゴシック Medium" w:cs="Arial"/>
                <w:bCs/>
                <w:sz w:val="20"/>
                <w:szCs w:val="20"/>
              </w:rPr>
              <w:t>3. Application Requirements (2) Qualifications for application</w:t>
            </w:r>
            <w:r w:rsidRPr="00FB0438">
              <w:rPr>
                <w:rFonts w:ascii="游ゴシック Medium" w:eastAsia="游ゴシック Medium" w:hAnsi="游ゴシック Medium" w:cs="Arial"/>
                <w:bCs/>
                <w:sz w:val="20"/>
                <w:szCs w:val="20"/>
              </w:rPr>
              <w:t xml:space="preserve"> and </w:t>
            </w:r>
            <w:r w:rsidRPr="001C15B0">
              <w:rPr>
                <w:rFonts w:ascii="游ゴシック Medium" w:eastAsia="游ゴシック Medium" w:hAnsi="游ゴシック Medium" w:cs="Arial"/>
                <w:bCs/>
                <w:sz w:val="20"/>
                <w:szCs w:val="20"/>
              </w:rPr>
              <w:t>Section 7. Obligations of Awardees</w:t>
            </w:r>
            <w:r w:rsidRPr="00FB0438">
              <w:rPr>
                <w:rFonts w:ascii="游ゴシック Medium" w:eastAsia="游ゴシック Medium" w:hAnsi="游ゴシック Medium" w:cs="Arial"/>
                <w:bCs/>
                <w:sz w:val="20"/>
                <w:szCs w:val="20"/>
              </w:rPr>
              <w:t xml:space="preserve"> in the Application Guidelines.</w:t>
            </w:r>
          </w:p>
          <w:p w14:paraId="5417008E" w14:textId="77777777" w:rsidR="001E364F" w:rsidRDefault="001E364F" w:rsidP="00FB0438">
            <w:pPr>
              <w:spacing w:line="260" w:lineRule="exact"/>
              <w:ind w:left="2" w:rightChars="50" w:right="105" w:hangingChars="1" w:hanging="2"/>
              <w:rPr>
                <w:rFonts w:ascii="游ゴシック Medium" w:eastAsia="游ゴシック Medium" w:hAnsi="游ゴシック Medium" w:cs="Arial"/>
                <w:bCs/>
                <w:sz w:val="20"/>
                <w:szCs w:val="20"/>
              </w:rPr>
            </w:pPr>
          </w:p>
          <w:p w14:paraId="53A74F02" w14:textId="77777777" w:rsidR="001E364F" w:rsidRPr="003A465B" w:rsidRDefault="001E364F" w:rsidP="001E364F">
            <w:pPr>
              <w:spacing w:before="10" w:after="10" w:line="260" w:lineRule="exact"/>
              <w:ind w:left="23" w:rightChars="50" w:right="105"/>
              <w:rPr>
                <w:rFonts w:ascii="游ゴシック Medium" w:eastAsia="游ゴシック Medium" w:hAnsi="游ゴシック Medium" w:cs="Arial"/>
                <w:bCs/>
                <w:sz w:val="20"/>
                <w:szCs w:val="20"/>
              </w:rPr>
            </w:pPr>
            <w:r w:rsidRPr="003A465B">
              <w:rPr>
                <w:rFonts w:ascii="游ゴシック Medium" w:eastAsia="游ゴシック Medium" w:hAnsi="游ゴシック Medium" w:cs="Arial" w:hint="eastAsia"/>
                <w:bCs/>
                <w:sz w:val="20"/>
                <w:szCs w:val="20"/>
              </w:rPr>
              <w:t>□</w:t>
            </w:r>
            <w:r w:rsidRPr="003A465B">
              <w:rPr>
                <w:rFonts w:ascii="游ゴシック Medium" w:eastAsia="游ゴシック Medium" w:hAnsi="游ゴシック Medium" w:cs="Arial"/>
                <w:bCs/>
                <w:sz w:val="20"/>
                <w:szCs w:val="20"/>
              </w:rPr>
              <w:t xml:space="preserve"> 標準修業年限内での博士学位取得及び博士後期・博士課程修了に向けて研究指導を行うこと</w:t>
            </w:r>
            <w:r w:rsidRPr="003A465B">
              <w:rPr>
                <w:rFonts w:ascii="游ゴシック Medium" w:eastAsia="游ゴシック Medium" w:hAnsi="游ゴシック Medium" w:cs="Arial" w:hint="eastAsia"/>
                <w:bCs/>
                <w:sz w:val="20"/>
                <w:szCs w:val="20"/>
              </w:rPr>
              <w:t>。</w:t>
            </w:r>
          </w:p>
          <w:p w14:paraId="251AA6BF" w14:textId="79B495C0" w:rsidR="001E364F" w:rsidRPr="001C15B0" w:rsidRDefault="001E364F"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3A465B">
              <w:rPr>
                <w:rFonts w:ascii="游ゴシック Medium" w:eastAsia="游ゴシック Medium" w:hAnsi="游ゴシック Medium" w:cs="Arial"/>
                <w:bCs/>
                <w:sz w:val="20"/>
                <w:szCs w:val="20"/>
              </w:rPr>
              <w:t xml:space="preserve">You will provide research guidance with the goal of obtaining a doctoral degree and completing the doctoral </w:t>
            </w:r>
            <w:r w:rsidRPr="003A465B">
              <w:rPr>
                <w:rFonts w:ascii="游ゴシック Medium" w:eastAsia="游ゴシック Medium" w:hAnsi="游ゴシック Medium" w:cs="Arial" w:hint="eastAsia"/>
                <w:bCs/>
                <w:sz w:val="20"/>
                <w:szCs w:val="20"/>
              </w:rPr>
              <w:t>course</w:t>
            </w:r>
            <w:r w:rsidRPr="003A465B">
              <w:rPr>
                <w:rFonts w:ascii="游ゴシック Medium" w:eastAsia="游ゴシック Medium" w:hAnsi="游ゴシック Medium" w:cs="Arial"/>
                <w:bCs/>
                <w:sz w:val="20"/>
                <w:szCs w:val="20"/>
              </w:rPr>
              <w:t xml:space="preserve"> within the standard period of study.</w:t>
            </w:r>
          </w:p>
        </w:tc>
      </w:tr>
      <w:tr w:rsidR="00592BDB" w:rsidRPr="00592BDB" w14:paraId="7ADD9DC7" w14:textId="77777777" w:rsidTr="00592BDB">
        <w:trPr>
          <w:trHeight w:val="10629"/>
        </w:trPr>
        <w:tc>
          <w:tcPr>
            <w:tcW w:w="10194" w:type="dxa"/>
          </w:tcPr>
          <w:p w14:paraId="11750379" w14:textId="6707C86E" w:rsidR="006D68D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lastRenderedPageBreak/>
              <w:t>□</w:t>
            </w:r>
            <w:r w:rsidRPr="001C15B0">
              <w:rPr>
                <w:rFonts w:ascii="游ゴシック Medium" w:eastAsia="游ゴシック Medium" w:hAnsi="游ゴシック Medium" w:cs="Arial"/>
                <w:bCs/>
                <w:sz w:val="20"/>
                <w:szCs w:val="20"/>
              </w:rPr>
              <w:t xml:space="preserve"> 博士学位取得後の将来において、高度な専門性を社会の多様なセクターで発揮する博士人材となるべく、学際性・国際性に加え、自身の研究分野に</w:t>
            </w:r>
            <w:r w:rsidRPr="001C15B0">
              <w:rPr>
                <w:rFonts w:ascii="游ゴシック Medium" w:eastAsia="游ゴシック Medium" w:hAnsi="游ゴシック Medium" w:cs="Arial" w:hint="eastAsia"/>
                <w:bCs/>
                <w:sz w:val="20"/>
                <w:szCs w:val="20"/>
              </w:rPr>
              <w:t>とら</w:t>
            </w:r>
            <w:r w:rsidRPr="001C15B0">
              <w:rPr>
                <w:rFonts w:ascii="游ゴシック Medium" w:eastAsia="游ゴシック Medium" w:hAnsi="游ゴシック Medium" w:cs="Arial"/>
                <w:bCs/>
                <w:sz w:val="20"/>
                <w:szCs w:val="20"/>
              </w:rPr>
              <w:t>われることのない俯瞰的な視野を育てるため、採択される事業において求められる授業の履修や各種プログラムに参加することを</w:t>
            </w:r>
            <w:r w:rsidRPr="001C15B0">
              <w:rPr>
                <w:rFonts w:ascii="游ゴシック Medium" w:eastAsia="游ゴシック Medium" w:hAnsi="游ゴシック Medium" w:cs="Arial" w:hint="eastAsia"/>
                <w:bCs/>
                <w:sz w:val="20"/>
                <w:szCs w:val="20"/>
              </w:rPr>
              <w:t>推奨すること。</w:t>
            </w:r>
          </w:p>
          <w:p w14:paraId="2AB14FDA" w14:textId="7FAD922B" w:rsidR="006917C0" w:rsidRPr="001C15B0" w:rsidRDefault="004F7FC3"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You will e</w:t>
            </w:r>
            <w:r w:rsidR="00886888" w:rsidRPr="001C15B0">
              <w:rPr>
                <w:rFonts w:ascii="游ゴシック Medium" w:eastAsia="游ゴシック Medium" w:hAnsi="游ゴシック Medium" w:cs="Arial"/>
                <w:bCs/>
                <w:sz w:val="20"/>
                <w:szCs w:val="20"/>
              </w:rPr>
              <w:t xml:space="preserve">ncourage the selected student to take courses and participate in various programs required by the selected project to cultivate a wide view that is not confined to one's own research field, in addition to interdisciplinarity and international perspective, so that </w:t>
            </w:r>
            <w:r w:rsidR="00CC06C8" w:rsidRPr="001C15B0">
              <w:rPr>
                <w:rFonts w:ascii="游ゴシック Medium" w:eastAsia="游ゴシック Medium" w:hAnsi="游ゴシック Medium" w:cs="Arial"/>
                <w:bCs/>
                <w:sz w:val="20"/>
                <w:szCs w:val="20"/>
              </w:rPr>
              <w:t>they</w:t>
            </w:r>
            <w:r w:rsidR="00886888" w:rsidRPr="001C15B0">
              <w:rPr>
                <w:rFonts w:ascii="游ゴシック Medium" w:eastAsia="游ゴシック Medium" w:hAnsi="游ゴシック Medium" w:cs="Arial"/>
                <w:bCs/>
                <w:sz w:val="20"/>
                <w:szCs w:val="20"/>
              </w:rPr>
              <w:t xml:space="preserve"> can become </w:t>
            </w:r>
            <w:r w:rsidR="00A20395" w:rsidRPr="001C15B0">
              <w:rPr>
                <w:rFonts w:ascii="游ゴシック Medium" w:eastAsia="游ゴシック Medium" w:hAnsi="游ゴシック Medium" w:cs="Arial"/>
                <w:bCs/>
                <w:sz w:val="20"/>
                <w:szCs w:val="20"/>
              </w:rPr>
              <w:t xml:space="preserve">a </w:t>
            </w:r>
            <w:r w:rsidR="00886888" w:rsidRPr="001C15B0">
              <w:rPr>
                <w:rFonts w:ascii="游ゴシック Medium" w:eastAsia="游ゴシック Medium" w:hAnsi="游ゴシック Medium" w:cs="Arial"/>
                <w:bCs/>
                <w:sz w:val="20"/>
                <w:szCs w:val="20"/>
              </w:rPr>
              <w:t xml:space="preserve">doctoral talent who demonstrate advanced expertise across diverse sectors of society after obtaining </w:t>
            </w:r>
            <w:r w:rsidR="00A20395" w:rsidRPr="001C15B0">
              <w:rPr>
                <w:rFonts w:ascii="游ゴシック Medium" w:eastAsia="游ゴシック Medium" w:hAnsi="游ゴシック Medium" w:cs="Arial"/>
                <w:bCs/>
                <w:sz w:val="20"/>
                <w:szCs w:val="20"/>
              </w:rPr>
              <w:t>a</w:t>
            </w:r>
            <w:r w:rsidR="00886888" w:rsidRPr="001C15B0">
              <w:rPr>
                <w:rFonts w:ascii="游ゴシック Medium" w:eastAsia="游ゴシック Medium" w:hAnsi="游ゴシック Medium" w:cs="Arial"/>
                <w:bCs/>
                <w:sz w:val="20"/>
                <w:szCs w:val="20"/>
              </w:rPr>
              <w:t xml:space="preserve"> doctoral degree.</w:t>
            </w:r>
          </w:p>
          <w:p w14:paraId="0CDA6498" w14:textId="77777777"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p>
          <w:p w14:paraId="62B0FF85" w14:textId="40CD74B5" w:rsidR="006D68D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w:t>
            </w:r>
            <w:r w:rsidRPr="001C15B0">
              <w:rPr>
                <w:rFonts w:ascii="游ゴシック Medium" w:eastAsia="游ゴシック Medium" w:hAnsi="游ゴシック Medium" w:cs="Arial"/>
                <w:bCs/>
                <w:sz w:val="20"/>
                <w:szCs w:val="20"/>
              </w:rPr>
              <w:t xml:space="preserve"> 選抜学生の活動状況を把握し、我が国及び本学による支援を受給するに足る状況から変化があった際には</w:t>
            </w:r>
            <w:r w:rsidRPr="001C15B0">
              <w:rPr>
                <w:rFonts w:ascii="游ゴシック Medium" w:eastAsia="游ゴシック Medium" w:hAnsi="游ゴシック Medium" w:cs="Arial" w:hint="eastAsia"/>
                <w:bCs/>
                <w:sz w:val="20"/>
                <w:szCs w:val="20"/>
              </w:rPr>
              <w:t>、</w:t>
            </w:r>
            <w:r w:rsidRPr="001C15B0">
              <w:rPr>
                <w:rFonts w:ascii="游ゴシック Medium" w:eastAsia="游ゴシック Medium" w:hAnsi="游ゴシック Medium" w:cs="Arial"/>
                <w:bCs/>
                <w:sz w:val="20"/>
                <w:szCs w:val="20"/>
              </w:rPr>
              <w:t>速やかに</w:t>
            </w:r>
            <w:r w:rsidRPr="001C15B0">
              <w:rPr>
                <w:rFonts w:ascii="游ゴシック Medium" w:eastAsia="游ゴシック Medium" w:hAnsi="游ゴシック Medium" w:cs="Arial" w:hint="eastAsia"/>
                <w:bCs/>
                <w:sz w:val="20"/>
                <w:szCs w:val="20"/>
              </w:rPr>
              <w:t>プロジェクトに報告すること。</w:t>
            </w:r>
          </w:p>
          <w:p w14:paraId="346CC95F" w14:textId="20FDC2B3" w:rsidR="006917C0" w:rsidRPr="001C15B0" w:rsidRDefault="00275899"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You will u</w:t>
            </w:r>
            <w:r w:rsidR="006917C0" w:rsidRPr="001C15B0">
              <w:rPr>
                <w:rFonts w:ascii="游ゴシック Medium" w:eastAsia="游ゴシック Medium" w:hAnsi="游ゴシック Medium" w:cs="Arial"/>
                <w:bCs/>
                <w:sz w:val="20"/>
                <w:szCs w:val="20"/>
              </w:rPr>
              <w:t xml:space="preserve">nderstand the activity status of the selected students and promptly report to </w:t>
            </w:r>
            <w:proofErr w:type="spellStart"/>
            <w:r w:rsidR="006917C0" w:rsidRPr="001C15B0">
              <w:rPr>
                <w:rFonts w:ascii="游ゴシック Medium" w:eastAsia="游ゴシック Medium" w:hAnsi="游ゴシック Medium" w:cs="Arial"/>
                <w:bCs/>
                <w:sz w:val="20"/>
                <w:szCs w:val="20"/>
              </w:rPr>
              <w:t>HaKaSe</w:t>
            </w:r>
            <w:proofErr w:type="spellEnd"/>
            <w:r w:rsidR="006917C0" w:rsidRPr="001C15B0">
              <w:rPr>
                <w:rFonts w:ascii="游ゴシック Medium" w:eastAsia="游ゴシック Medium" w:hAnsi="游ゴシック Medium" w:cs="Arial"/>
                <w:bCs/>
                <w:sz w:val="20"/>
                <w:szCs w:val="20"/>
                <w:vertAlign w:val="superscript"/>
              </w:rPr>
              <w:t>+</w:t>
            </w:r>
            <w:r w:rsidR="006917C0" w:rsidRPr="001C15B0">
              <w:rPr>
                <w:rFonts w:ascii="游ゴシック Medium" w:eastAsia="游ゴシック Medium" w:hAnsi="游ゴシック Medium" w:cs="Arial"/>
                <w:bCs/>
                <w:sz w:val="20"/>
                <w:szCs w:val="20"/>
              </w:rPr>
              <w:t xml:space="preserve"> if there is any change from the situation warranting support from Japan and </w:t>
            </w:r>
            <w:r w:rsidR="00CC06C8" w:rsidRPr="001C15B0">
              <w:rPr>
                <w:rFonts w:ascii="游ゴシック Medium" w:eastAsia="游ゴシック Medium" w:hAnsi="游ゴシック Medium" w:cs="Arial"/>
                <w:bCs/>
                <w:sz w:val="20"/>
                <w:szCs w:val="20"/>
              </w:rPr>
              <w:t>Kanazawa University</w:t>
            </w:r>
            <w:r w:rsidR="006917C0" w:rsidRPr="001C15B0">
              <w:rPr>
                <w:rFonts w:ascii="游ゴシック Medium" w:eastAsia="游ゴシック Medium" w:hAnsi="游ゴシック Medium" w:cs="Arial"/>
                <w:bCs/>
                <w:sz w:val="20"/>
                <w:szCs w:val="20"/>
              </w:rPr>
              <w:t>.</w:t>
            </w:r>
          </w:p>
          <w:p w14:paraId="27E4BA79" w14:textId="77777777"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p>
          <w:p w14:paraId="7459E8B0" w14:textId="10CC527C" w:rsidR="006D68D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w:t>
            </w:r>
            <w:r w:rsidR="00275899" w:rsidRPr="001C15B0">
              <w:rPr>
                <w:rFonts w:ascii="游ゴシック Medium" w:eastAsia="游ゴシック Medium" w:hAnsi="游ゴシック Medium" w:cs="Arial"/>
                <w:bCs/>
                <w:sz w:val="20"/>
                <w:szCs w:val="20"/>
              </w:rPr>
              <w:t xml:space="preserve"> </w:t>
            </w:r>
            <w:r w:rsidRPr="001C15B0">
              <w:rPr>
                <w:rFonts w:ascii="游ゴシック Medium" w:eastAsia="游ゴシック Medium" w:hAnsi="游ゴシック Medium" w:cs="Arial" w:hint="eastAsia"/>
                <w:bCs/>
                <w:sz w:val="20"/>
                <w:szCs w:val="20"/>
              </w:rPr>
              <w:t>選抜実施要項３．申請要件（２）申請資格⑧</w:t>
            </w:r>
            <w:r w:rsidR="00275899" w:rsidRPr="001C15B0">
              <w:rPr>
                <w:rFonts w:ascii="游ゴシック Medium" w:eastAsia="游ゴシック Medium" w:hAnsi="游ゴシック Medium" w:cs="Arial" w:hint="eastAsia"/>
                <w:bCs/>
                <w:sz w:val="20"/>
                <w:szCs w:val="20"/>
              </w:rPr>
              <w:t>に</w:t>
            </w:r>
            <w:r w:rsidRPr="001C15B0">
              <w:rPr>
                <w:rFonts w:ascii="游ゴシック Medium" w:eastAsia="游ゴシック Medium" w:hAnsi="游ゴシック Medium" w:cs="Arial" w:hint="eastAsia"/>
                <w:bCs/>
                <w:sz w:val="20"/>
                <w:szCs w:val="20"/>
              </w:rPr>
              <w:t>規定の</w:t>
            </w:r>
            <w:r w:rsidR="00275899" w:rsidRPr="001C15B0">
              <w:rPr>
                <w:rFonts w:ascii="游ゴシック Medium" w:eastAsia="游ゴシック Medium" w:hAnsi="游ゴシック Medium" w:cs="Arial" w:hint="eastAsia"/>
                <w:bCs/>
                <w:sz w:val="20"/>
                <w:szCs w:val="20"/>
              </w:rPr>
              <w:t>とおり、</w:t>
            </w:r>
            <w:r w:rsidRPr="001C15B0">
              <w:rPr>
                <w:rFonts w:ascii="游ゴシック Medium" w:eastAsia="游ゴシック Medium" w:hAnsi="游ゴシック Medium" w:cs="Arial" w:hint="eastAsia"/>
                <w:bCs/>
                <w:sz w:val="20"/>
                <w:szCs w:val="20"/>
              </w:rPr>
              <w:t>我が国の科学技術・イノベーションの創出に貢献するための努力や就職活動を在学中に計画的に行い、博士後期・博士課程修了後速やかに就職するよう指導すること。</w:t>
            </w:r>
          </w:p>
          <w:p w14:paraId="4347EC8C" w14:textId="05D275B3" w:rsidR="006917C0" w:rsidRPr="001C15B0" w:rsidRDefault="00275899"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As</w:t>
            </w:r>
            <w:r w:rsidR="006917C0" w:rsidRPr="001C15B0">
              <w:rPr>
                <w:rFonts w:ascii="游ゴシック Medium" w:eastAsia="游ゴシック Medium" w:hAnsi="游ゴシック Medium" w:cs="Arial"/>
                <w:bCs/>
                <w:sz w:val="20"/>
                <w:szCs w:val="20"/>
              </w:rPr>
              <w:t xml:space="preserve"> </w:t>
            </w:r>
            <w:r w:rsidR="00CC06C8" w:rsidRPr="001C15B0">
              <w:rPr>
                <w:rFonts w:ascii="游ゴシック Medium" w:eastAsia="游ゴシック Medium" w:hAnsi="游ゴシック Medium" w:cs="Arial"/>
                <w:bCs/>
                <w:sz w:val="20"/>
                <w:szCs w:val="20"/>
              </w:rPr>
              <w:t>stipulated</w:t>
            </w:r>
            <w:r w:rsidR="006917C0" w:rsidRPr="001C15B0">
              <w:rPr>
                <w:rFonts w:ascii="游ゴシック Medium" w:eastAsia="游ゴシック Medium" w:hAnsi="游ゴシック Medium" w:cs="Arial"/>
                <w:bCs/>
                <w:sz w:val="20"/>
                <w:szCs w:val="20"/>
              </w:rPr>
              <w:t xml:space="preserve"> in 3. Application Requirements (2) Qualifications for application, item viii) of the </w:t>
            </w:r>
            <w:r w:rsidR="00CC06C8" w:rsidRPr="001C15B0">
              <w:rPr>
                <w:rFonts w:ascii="游ゴシック Medium" w:eastAsia="游ゴシック Medium" w:hAnsi="游ゴシック Medium" w:cs="Arial"/>
                <w:bCs/>
                <w:sz w:val="20"/>
                <w:szCs w:val="20"/>
              </w:rPr>
              <w:t>Application Guidelines</w:t>
            </w:r>
            <w:r w:rsidR="006917C0" w:rsidRPr="001C15B0">
              <w:rPr>
                <w:rFonts w:ascii="游ゴシック Medium" w:eastAsia="游ゴシック Medium" w:hAnsi="游ゴシック Medium" w:cs="Arial"/>
                <w:bCs/>
                <w:sz w:val="20"/>
                <w:szCs w:val="20"/>
              </w:rPr>
              <w:t xml:space="preserve">, guidance should be provided to </w:t>
            </w:r>
            <w:r w:rsidR="00A20395" w:rsidRPr="001C15B0">
              <w:rPr>
                <w:rFonts w:ascii="游ゴシック Medium" w:eastAsia="游ゴシック Medium" w:hAnsi="游ゴシック Medium" w:cs="Arial"/>
                <w:bCs/>
                <w:sz w:val="20"/>
                <w:szCs w:val="20"/>
              </w:rPr>
              <w:t>engage in job-seeking activities in a planned manner during their enrollment and secure employment promptly upon completion of the doctoral course to contribute to science and technology and the creation of innovation in Japan with doctoral degree in their career path after completing the Doctoral Level Section of Integrated Course / 4-year Doctoral Course.</w:t>
            </w:r>
          </w:p>
          <w:p w14:paraId="06B45A0C" w14:textId="77777777"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p>
          <w:p w14:paraId="08CDB9F0" w14:textId="4857551E" w:rsidR="006D68D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w:t>
            </w:r>
            <w:r w:rsidRPr="001C15B0">
              <w:rPr>
                <w:rFonts w:ascii="游ゴシック Medium" w:eastAsia="游ゴシック Medium" w:hAnsi="游ゴシック Medium" w:cs="Arial"/>
                <w:bCs/>
                <w:sz w:val="20"/>
                <w:szCs w:val="20"/>
              </w:rPr>
              <w:t xml:space="preserve"> </w:t>
            </w:r>
            <w:r w:rsidRPr="001C15B0">
              <w:rPr>
                <w:rFonts w:ascii="游ゴシック Medium" w:eastAsia="游ゴシック Medium" w:hAnsi="游ゴシック Medium" w:cs="Arial" w:hint="eastAsia"/>
                <w:bCs/>
                <w:sz w:val="20"/>
                <w:szCs w:val="20"/>
              </w:rPr>
              <w:t>（指導（予定）学生が</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 xml:space="preserve">+ </w:t>
            </w:r>
            <w:r w:rsidRPr="001C15B0">
              <w:rPr>
                <w:rFonts w:ascii="游ゴシック Medium" w:eastAsia="游ゴシック Medium" w:hAnsi="游ゴシック Medium" w:cs="Arial"/>
                <w:bCs/>
                <w:sz w:val="20"/>
                <w:szCs w:val="20"/>
              </w:rPr>
              <w:t>for BOOST</w:t>
            </w:r>
            <w:r w:rsidRPr="001C15B0">
              <w:rPr>
                <w:rFonts w:ascii="游ゴシック Medium" w:eastAsia="游ゴシック Medium" w:hAnsi="游ゴシック Medium" w:cs="Arial" w:hint="eastAsia"/>
                <w:bCs/>
                <w:sz w:val="20"/>
                <w:szCs w:val="20"/>
              </w:rPr>
              <w:t>を希望する場合のみ</w:t>
            </w:r>
            <w:r w:rsidRPr="001C15B0">
              <w:rPr>
                <w:rFonts w:ascii="游ゴシック Medium" w:eastAsia="游ゴシック Medium" w:hAnsi="游ゴシック Medium" w:cs="Arial"/>
                <w:bCs/>
                <w:sz w:val="20"/>
                <w:szCs w:val="20"/>
              </w:rPr>
              <w:t xml:space="preserve">Only for the </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w:t>
            </w:r>
            <w:r w:rsidRPr="001C15B0">
              <w:rPr>
                <w:rFonts w:ascii="游ゴシック Medium" w:eastAsia="游ゴシック Medium" w:hAnsi="游ゴシック Medium" w:cs="Arial"/>
                <w:bCs/>
                <w:sz w:val="20"/>
                <w:szCs w:val="20"/>
              </w:rPr>
              <w:t xml:space="preserve"> for BOOST</w:t>
            </w:r>
            <w:r w:rsidRPr="001C15B0">
              <w:rPr>
                <w:rFonts w:ascii="游ゴシック Medium" w:eastAsia="游ゴシック Medium" w:hAnsi="游ゴシック Medium" w:cs="Arial" w:hint="eastAsia"/>
                <w:bCs/>
                <w:sz w:val="20"/>
                <w:szCs w:val="20"/>
              </w:rPr>
              <w:t>）</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 xml:space="preserve">+ </w:t>
            </w:r>
            <w:r w:rsidRPr="001C15B0">
              <w:rPr>
                <w:rFonts w:ascii="游ゴシック Medium" w:eastAsia="游ゴシック Medium" w:hAnsi="游ゴシック Medium" w:cs="Arial"/>
                <w:bCs/>
                <w:sz w:val="20"/>
                <w:szCs w:val="20"/>
              </w:rPr>
              <w:t>for BOOST</w:t>
            </w:r>
            <w:r w:rsidRPr="001C15B0">
              <w:rPr>
                <w:rFonts w:ascii="游ゴシック Medium" w:eastAsia="游ゴシック Medium" w:hAnsi="游ゴシック Medium" w:cs="Arial" w:hint="eastAsia"/>
                <w:bCs/>
                <w:sz w:val="20"/>
                <w:szCs w:val="20"/>
              </w:rPr>
              <w:t>に採用された場合には、知の共有により知識循環を促し、金沢大学の</w:t>
            </w:r>
            <w:r w:rsidRPr="001C15B0">
              <w:rPr>
                <w:rFonts w:ascii="游ゴシック Medium" w:eastAsia="游ゴシック Medium" w:hAnsi="游ゴシック Medium" w:cs="Arial"/>
                <w:bCs/>
                <w:sz w:val="20"/>
                <w:szCs w:val="20"/>
              </w:rPr>
              <w:t>AI研究を加速させるため、</w:t>
            </w:r>
            <w:r w:rsidRPr="001C15B0">
              <w:rPr>
                <w:rFonts w:ascii="游ゴシック Medium" w:eastAsia="游ゴシック Medium" w:hAnsi="游ゴシック Medium" w:cs="Arial" w:hint="eastAsia"/>
                <w:bCs/>
                <w:sz w:val="20"/>
                <w:szCs w:val="20"/>
              </w:rPr>
              <w:t>論文発表による</w:t>
            </w:r>
            <w:r w:rsidRPr="001C15B0">
              <w:rPr>
                <w:rFonts w:ascii="游ゴシック Medium" w:eastAsia="游ゴシック Medium" w:hAnsi="游ゴシック Medium" w:cs="Arial"/>
                <w:bCs/>
                <w:sz w:val="20"/>
                <w:szCs w:val="20"/>
              </w:rPr>
              <w:t>研究成果の創出に際しては、</w:t>
            </w:r>
            <w:r w:rsidRPr="001C15B0">
              <w:rPr>
                <w:rFonts w:ascii="游ゴシック Medium" w:eastAsia="游ゴシック Medium" w:hAnsi="游ゴシック Medium" w:cs="Arial" w:hint="eastAsia"/>
                <w:bCs/>
                <w:sz w:val="20"/>
                <w:szCs w:val="20"/>
              </w:rPr>
              <w:t>特許出願や機密保持等に差し支えのない場合において、</w:t>
            </w:r>
            <w:r w:rsidRPr="001C15B0">
              <w:rPr>
                <w:rFonts w:ascii="游ゴシック Medium" w:eastAsia="游ゴシック Medium" w:hAnsi="游ゴシック Medium" w:cs="Arial"/>
                <w:bCs/>
                <w:sz w:val="20"/>
                <w:szCs w:val="20"/>
              </w:rPr>
              <w:t>選抜学生及び指導教員</w:t>
            </w:r>
            <w:r w:rsidRPr="001C15B0">
              <w:rPr>
                <w:rFonts w:ascii="游ゴシック Medium" w:eastAsia="游ゴシック Medium" w:hAnsi="游ゴシック Medium" w:cs="Arial" w:hint="eastAsia"/>
                <w:bCs/>
                <w:sz w:val="20"/>
                <w:szCs w:val="20"/>
              </w:rPr>
              <w:t>が</w:t>
            </w:r>
            <w:r w:rsidRPr="001C15B0">
              <w:rPr>
                <w:rFonts w:ascii="游ゴシック Medium" w:eastAsia="游ゴシック Medium" w:hAnsi="游ゴシック Medium" w:cs="Arial"/>
                <w:bCs/>
                <w:sz w:val="20"/>
                <w:szCs w:val="20"/>
              </w:rPr>
              <w:t>当該AI研究の</w:t>
            </w:r>
            <w:r w:rsidRPr="001C15B0">
              <w:rPr>
                <w:rFonts w:ascii="游ゴシック Medium" w:eastAsia="游ゴシック Medium" w:hAnsi="游ゴシック Medium" w:cs="Arial" w:hint="eastAsia"/>
                <w:bCs/>
                <w:sz w:val="20"/>
                <w:szCs w:val="20"/>
              </w:rPr>
              <w:t>サンプル</w:t>
            </w:r>
            <w:r w:rsidRPr="001C15B0">
              <w:rPr>
                <w:rFonts w:ascii="游ゴシック Medium" w:eastAsia="游ゴシック Medium" w:hAnsi="游ゴシック Medium" w:cs="Arial"/>
                <w:bCs/>
                <w:sz w:val="20"/>
                <w:szCs w:val="20"/>
              </w:rPr>
              <w:t>データや</w:t>
            </w:r>
            <w:r w:rsidRPr="001C15B0">
              <w:rPr>
                <w:rFonts w:ascii="游ゴシック Medium" w:eastAsia="游ゴシック Medium" w:hAnsi="游ゴシック Medium" w:cs="Arial" w:hint="eastAsia"/>
                <w:bCs/>
                <w:sz w:val="20"/>
                <w:szCs w:val="20"/>
              </w:rPr>
              <w:t>サンプル</w:t>
            </w:r>
            <w:r w:rsidRPr="001C15B0">
              <w:rPr>
                <w:rFonts w:ascii="游ゴシック Medium" w:eastAsia="游ゴシック Medium" w:hAnsi="游ゴシック Medium" w:cs="Arial"/>
                <w:bCs/>
                <w:sz w:val="20"/>
                <w:szCs w:val="20"/>
              </w:rPr>
              <w:t>コード、ノウハウ</w:t>
            </w:r>
            <w:r w:rsidRPr="001C15B0">
              <w:rPr>
                <w:rFonts w:ascii="游ゴシック Medium" w:eastAsia="游ゴシック Medium" w:hAnsi="游ゴシック Medium" w:cs="Arial" w:hint="eastAsia"/>
                <w:bCs/>
                <w:sz w:val="20"/>
                <w:szCs w:val="20"/>
              </w:rPr>
              <w:t>を学内で共有すること。</w:t>
            </w:r>
          </w:p>
          <w:p w14:paraId="35A82333" w14:textId="59692E92"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 xml:space="preserve">If selected for </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w:t>
            </w:r>
            <w:r w:rsidRPr="001C15B0">
              <w:rPr>
                <w:rFonts w:ascii="游ゴシック Medium" w:eastAsia="游ゴシック Medium" w:hAnsi="游ゴシック Medium" w:cs="Arial"/>
                <w:bCs/>
                <w:sz w:val="20"/>
                <w:szCs w:val="20"/>
              </w:rPr>
              <w:t xml:space="preserve"> for BOOST, in order to promote knowledge circulation and accelerate AI research at Kanazawa University, the selected student and their supervisor are requested to share the sample data, sample code, and know-how across Kanazawa University from their AI research when achieving research results in academic journals, in the case that this does not interfere with patent applications, preservation of security/privacy/confidentiality.</w:t>
            </w:r>
          </w:p>
          <w:p w14:paraId="043246FB" w14:textId="77777777"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p>
          <w:p w14:paraId="1D3C0ECD" w14:textId="332C8C9A" w:rsidR="006D68D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w:t>
            </w:r>
            <w:r w:rsidRPr="001C15B0">
              <w:rPr>
                <w:rFonts w:ascii="游ゴシック Medium" w:eastAsia="游ゴシック Medium" w:hAnsi="游ゴシック Medium" w:cs="Arial"/>
                <w:bCs/>
                <w:sz w:val="20"/>
                <w:szCs w:val="20"/>
              </w:rPr>
              <w:t xml:space="preserve"> </w:t>
            </w:r>
            <w:r w:rsidRPr="001C15B0">
              <w:rPr>
                <w:rFonts w:ascii="游ゴシック Medium" w:eastAsia="游ゴシック Medium" w:hAnsi="游ゴシック Medium" w:cs="Arial" w:hint="eastAsia"/>
                <w:bCs/>
                <w:sz w:val="20"/>
                <w:szCs w:val="20"/>
              </w:rPr>
              <w:t>指導（予定）学生が申請資格又は採用者の義務に抵触する事実が判明した際には、支援の停止、採用の取消、受給したすべての経済的支援の返還等が課されること。</w:t>
            </w:r>
          </w:p>
          <w:p w14:paraId="68BECD7A" w14:textId="021E43EC" w:rsidR="006917C0" w:rsidRPr="001C15B0" w:rsidRDefault="006917C0" w:rsidP="001C15B0">
            <w:pPr>
              <w:spacing w:beforeLines="10" w:before="36" w:afterLines="10" w:after="36" w:line="260" w:lineRule="exact"/>
              <w:ind w:left="23" w:rightChars="50" w:right="105"/>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bCs/>
                <w:sz w:val="20"/>
                <w:szCs w:val="20"/>
              </w:rPr>
              <w:t xml:space="preserve">If it is found that the selected student violates the </w:t>
            </w:r>
            <w:r w:rsidR="00CC06C8" w:rsidRPr="001C15B0">
              <w:rPr>
                <w:rFonts w:ascii="游ゴシック Medium" w:eastAsia="游ゴシック Medium" w:hAnsi="游ゴシック Medium" w:cs="Arial"/>
                <w:bCs/>
                <w:sz w:val="20"/>
                <w:szCs w:val="20"/>
              </w:rPr>
              <w:t>qualifications for application</w:t>
            </w:r>
            <w:r w:rsidRPr="001C15B0">
              <w:rPr>
                <w:rFonts w:ascii="游ゴシック Medium" w:eastAsia="游ゴシック Medium" w:hAnsi="游ゴシック Medium" w:cs="Arial"/>
                <w:bCs/>
                <w:sz w:val="20"/>
                <w:szCs w:val="20"/>
              </w:rPr>
              <w:t xml:space="preserve"> or the </w:t>
            </w:r>
            <w:r w:rsidR="004F7FC3" w:rsidRPr="001C15B0">
              <w:rPr>
                <w:rFonts w:ascii="游ゴシック Medium" w:eastAsia="游ゴシック Medium" w:hAnsi="游ゴシック Medium" w:cs="Arial"/>
                <w:bCs/>
                <w:sz w:val="20"/>
                <w:szCs w:val="20"/>
              </w:rPr>
              <w:t>obligations of awardees</w:t>
            </w:r>
            <w:r w:rsidRPr="001C15B0">
              <w:rPr>
                <w:rFonts w:ascii="游ゴシック Medium" w:eastAsia="游ゴシック Medium" w:hAnsi="游ゴシック Medium" w:cs="Arial"/>
                <w:bCs/>
                <w:sz w:val="20"/>
                <w:szCs w:val="20"/>
              </w:rPr>
              <w:t xml:space="preserve">, </w:t>
            </w:r>
            <w:proofErr w:type="spellStart"/>
            <w:r w:rsidR="004F7FC3" w:rsidRPr="001C15B0">
              <w:rPr>
                <w:rFonts w:ascii="游ゴシック Medium" w:eastAsia="游ゴシック Medium" w:hAnsi="游ゴシック Medium" w:cs="Arial"/>
                <w:bCs/>
                <w:sz w:val="20"/>
                <w:szCs w:val="20"/>
              </w:rPr>
              <w:t>HaKaSe</w:t>
            </w:r>
            <w:proofErr w:type="spellEnd"/>
            <w:r w:rsidR="004F7FC3" w:rsidRPr="001C15B0">
              <w:rPr>
                <w:rFonts w:ascii="游ゴシック Medium" w:eastAsia="游ゴシック Medium" w:hAnsi="游ゴシック Medium" w:cs="Arial"/>
                <w:bCs/>
                <w:sz w:val="20"/>
                <w:szCs w:val="20"/>
                <w:vertAlign w:val="superscript"/>
              </w:rPr>
              <w:t>+</w:t>
            </w:r>
            <w:r w:rsidR="004F7FC3" w:rsidRPr="001C15B0">
              <w:rPr>
                <w:rFonts w:ascii="游ゴシック Medium" w:eastAsia="游ゴシック Medium" w:hAnsi="游ゴシック Medium" w:cs="Arial"/>
                <w:bCs/>
                <w:sz w:val="20"/>
                <w:szCs w:val="20"/>
              </w:rPr>
              <w:t xml:space="preserve"> will take action such as suspending the support, cancelling the award or demanding the refund of the financial support.</w:t>
            </w:r>
          </w:p>
        </w:tc>
      </w:tr>
    </w:tbl>
    <w:p w14:paraId="506252CC" w14:textId="77777777" w:rsidR="00D2298C" w:rsidRPr="001C15B0" w:rsidRDefault="00D2298C" w:rsidP="001C15B0">
      <w:pPr>
        <w:spacing w:line="220" w:lineRule="exact"/>
        <w:rPr>
          <w:rFonts w:ascii="游ゴシック Medium" w:eastAsia="游ゴシック Medium" w:hAnsi="游ゴシック Medium" w:cs="Arial"/>
          <w:bCs/>
          <w:sz w:val="20"/>
          <w:szCs w:val="20"/>
        </w:rPr>
      </w:pPr>
    </w:p>
    <w:p w14:paraId="30E60B8F" w14:textId="6B21907E" w:rsidR="00E64189" w:rsidRPr="001C15B0" w:rsidRDefault="00E64189" w:rsidP="001C15B0">
      <w:pPr>
        <w:spacing w:line="220" w:lineRule="exact"/>
        <w:rPr>
          <w:rFonts w:ascii="游ゴシック Medium" w:eastAsia="游ゴシック Medium" w:hAnsi="游ゴシック Medium" w:cs="Arial"/>
          <w:bCs/>
          <w:sz w:val="20"/>
          <w:szCs w:val="20"/>
        </w:rPr>
      </w:pPr>
    </w:p>
    <w:p w14:paraId="7A20F2B6" w14:textId="5E2064B0" w:rsidR="00D2298C" w:rsidRPr="001C15B0" w:rsidRDefault="00384F1E" w:rsidP="001C15B0">
      <w:pPr>
        <w:spacing w:line="260" w:lineRule="exact"/>
        <w:rPr>
          <w:rFonts w:ascii="游ゴシック Medium" w:eastAsia="游ゴシック Medium" w:hAnsi="游ゴシック Medium" w:cs="Arial"/>
          <w:bCs/>
          <w:sz w:val="20"/>
          <w:szCs w:val="20"/>
        </w:rPr>
      </w:pPr>
      <w:r w:rsidRPr="001C15B0">
        <w:rPr>
          <w:rFonts w:ascii="游ゴシック Medium" w:eastAsia="游ゴシック Medium" w:hAnsi="游ゴシック Medium" w:cs="Arial" w:hint="eastAsia"/>
          <w:bCs/>
          <w:sz w:val="20"/>
          <w:szCs w:val="20"/>
        </w:rPr>
        <w:t xml:space="preserve">　上記の申請者が金沢大学博士研究人材支援・研究力強化戦略プロジェクト（</w:t>
      </w:r>
      <w:proofErr w:type="spellStart"/>
      <w:r w:rsidRPr="001C15B0">
        <w:rPr>
          <w:rFonts w:ascii="游ゴシック Medium" w:eastAsia="游ゴシック Medium" w:hAnsi="游ゴシック Medium" w:cs="Arial"/>
          <w:bCs/>
          <w:sz w:val="20"/>
          <w:szCs w:val="20"/>
        </w:rPr>
        <w:t>HaKaSe</w:t>
      </w:r>
      <w:proofErr w:type="spellEnd"/>
      <w:r w:rsidRPr="001C15B0">
        <w:rPr>
          <w:rFonts w:ascii="游ゴシック Medium" w:eastAsia="游ゴシック Medium" w:hAnsi="游ゴシック Medium" w:cs="Arial"/>
          <w:bCs/>
          <w:sz w:val="20"/>
          <w:szCs w:val="20"/>
          <w:vertAlign w:val="superscript"/>
        </w:rPr>
        <w:t>+</w:t>
      </w:r>
      <w:r w:rsidRPr="001C15B0">
        <w:rPr>
          <w:rFonts w:ascii="游ゴシック Medium" w:eastAsia="游ゴシック Medium" w:hAnsi="游ゴシック Medium" w:cs="Arial" w:hint="eastAsia"/>
          <w:bCs/>
          <w:sz w:val="20"/>
          <w:szCs w:val="20"/>
        </w:rPr>
        <w:t>）に申請すること</w:t>
      </w:r>
      <w:r w:rsidR="00457B36" w:rsidRPr="001C15B0">
        <w:rPr>
          <w:rFonts w:ascii="游ゴシック Medium" w:eastAsia="游ゴシック Medium" w:hAnsi="游ゴシック Medium" w:cs="Arial" w:hint="eastAsia"/>
          <w:bCs/>
          <w:sz w:val="20"/>
          <w:szCs w:val="20"/>
        </w:rPr>
        <w:t>及びその申請内容</w:t>
      </w:r>
      <w:r w:rsidRPr="001C15B0">
        <w:rPr>
          <w:rFonts w:ascii="游ゴシック Medium" w:eastAsia="游ゴシック Medium" w:hAnsi="游ゴシック Medium" w:cs="Arial" w:hint="eastAsia"/>
          <w:bCs/>
          <w:sz w:val="20"/>
          <w:szCs w:val="20"/>
        </w:rPr>
        <w:t>を確認</w:t>
      </w:r>
      <w:r w:rsidR="00053DB1" w:rsidRPr="001C15B0">
        <w:rPr>
          <w:rFonts w:ascii="游ゴシック Medium" w:eastAsia="游ゴシック Medium" w:hAnsi="游ゴシック Medium" w:cs="Arial" w:hint="eastAsia"/>
          <w:bCs/>
          <w:sz w:val="20"/>
          <w:szCs w:val="20"/>
        </w:rPr>
        <w:t>するとともに、</w:t>
      </w:r>
      <w:r w:rsidR="00457B36" w:rsidRPr="001C15B0">
        <w:rPr>
          <w:rFonts w:ascii="游ゴシック Medium" w:eastAsia="游ゴシック Medium" w:hAnsi="游ゴシック Medium" w:cs="Arial" w:hint="eastAsia"/>
          <w:bCs/>
          <w:sz w:val="20"/>
          <w:szCs w:val="20"/>
        </w:rPr>
        <w:t>本</w:t>
      </w:r>
      <w:r w:rsidR="00053DB1" w:rsidRPr="001C15B0">
        <w:rPr>
          <w:rFonts w:ascii="游ゴシック Medium" w:eastAsia="游ゴシック Medium" w:hAnsi="游ゴシック Medium" w:cs="Arial" w:hint="eastAsia"/>
          <w:bCs/>
          <w:sz w:val="20"/>
          <w:szCs w:val="20"/>
        </w:rPr>
        <w:t>推薦内容に相違ありません</w:t>
      </w:r>
      <w:r w:rsidRPr="001C15B0">
        <w:rPr>
          <w:rFonts w:ascii="游ゴシック Medium" w:eastAsia="游ゴシック Medium" w:hAnsi="游ゴシック Medium" w:cs="Arial" w:hint="eastAsia"/>
          <w:bCs/>
          <w:sz w:val="20"/>
          <w:szCs w:val="20"/>
        </w:rPr>
        <w:t>。</w:t>
      </w:r>
    </w:p>
    <w:p w14:paraId="6F808E8A" w14:textId="6775EFC2" w:rsidR="00347366" w:rsidRPr="001C15B0" w:rsidRDefault="00222A20" w:rsidP="001C15B0">
      <w:pPr>
        <w:spacing w:line="260" w:lineRule="exact"/>
        <w:ind w:firstLineChars="100" w:firstLine="200"/>
        <w:rPr>
          <w:rFonts w:ascii="游ゴシック Medium" w:eastAsia="游ゴシック Medium" w:hAnsi="游ゴシック Medium" w:cs="Arial"/>
          <w:bCs/>
          <w:sz w:val="20"/>
          <w:szCs w:val="20"/>
        </w:rPr>
      </w:pPr>
      <w:r w:rsidRPr="00FB0438">
        <w:rPr>
          <w:rFonts w:ascii="游ゴシック Medium" w:eastAsia="游ゴシック Medium" w:hAnsi="游ゴシック Medium" w:cs="Arial"/>
          <w:bCs/>
          <w:sz w:val="20"/>
          <w:szCs w:val="20"/>
        </w:rPr>
        <w:t>I confirm that the above applicant is applying to the Kanazawa University Strategic Project for Development of Doctoral Students and Research Promotion (</w:t>
      </w:r>
      <w:proofErr w:type="spellStart"/>
      <w:r w:rsidRPr="00FB0438">
        <w:rPr>
          <w:rFonts w:ascii="游ゴシック Medium" w:eastAsia="游ゴシック Medium" w:hAnsi="游ゴシック Medium" w:cs="Arial"/>
          <w:bCs/>
          <w:sz w:val="20"/>
          <w:szCs w:val="20"/>
        </w:rPr>
        <w:t>HaKaSe</w:t>
      </w:r>
      <w:proofErr w:type="spellEnd"/>
      <w:r w:rsidRPr="00FB0438">
        <w:rPr>
          <w:rFonts w:ascii="游ゴシック Medium" w:eastAsia="游ゴシック Medium" w:hAnsi="游ゴシック Medium" w:cs="Arial"/>
          <w:bCs/>
          <w:sz w:val="20"/>
          <w:szCs w:val="20"/>
          <w:vertAlign w:val="superscript"/>
        </w:rPr>
        <w:t>+</w:t>
      </w:r>
      <w:r w:rsidRPr="00FB0438">
        <w:rPr>
          <w:rFonts w:ascii="游ゴシック Medium" w:eastAsia="游ゴシック Medium" w:hAnsi="游ゴシック Medium" w:cs="Arial"/>
          <w:bCs/>
          <w:sz w:val="20"/>
          <w:szCs w:val="20"/>
        </w:rPr>
        <w:t>), that the application details have been reviewed, and that there are no discrepancies in this recommendation.</w:t>
      </w:r>
    </w:p>
    <w:p w14:paraId="05CEF82E" w14:textId="77777777" w:rsidR="00D2298C" w:rsidRPr="001C15B0" w:rsidRDefault="00D2298C" w:rsidP="001C15B0">
      <w:pPr>
        <w:spacing w:line="240" w:lineRule="exact"/>
        <w:rPr>
          <w:rFonts w:ascii="游ゴシック Medium" w:eastAsia="游ゴシック Medium" w:hAnsi="游ゴシック Medium" w:cs="Arial"/>
          <w:bCs/>
          <w:sz w:val="22"/>
        </w:rPr>
      </w:pPr>
    </w:p>
    <w:p w14:paraId="1980D2EA" w14:textId="77D14FC0" w:rsidR="00384F1E" w:rsidRPr="001C15B0" w:rsidRDefault="00384F1E" w:rsidP="001C15B0">
      <w:pPr>
        <w:snapToGrid w:val="0"/>
        <w:spacing w:beforeLines="50" w:before="180" w:line="240" w:lineRule="exact"/>
        <w:ind w:leftChars="-393" w:left="2695" w:hangingChars="1600" w:hanging="3520"/>
        <w:rPr>
          <w:rFonts w:ascii="游ゴシック Medium" w:eastAsia="游ゴシック Medium" w:hAnsi="游ゴシック Medium" w:cs="メイリオ"/>
          <w:sz w:val="22"/>
        </w:rPr>
      </w:pPr>
      <w:r w:rsidRPr="001C15B0">
        <w:rPr>
          <w:rFonts w:ascii="游ゴシック Medium" w:eastAsia="游ゴシック Medium" w:hAnsi="游ゴシック Medium" w:cs="Arial" w:hint="eastAsia"/>
          <w:bCs/>
          <w:sz w:val="22"/>
        </w:rPr>
        <w:t xml:space="preserve">　　　　　</w:t>
      </w:r>
      <w:r w:rsidRPr="001C15B0">
        <w:rPr>
          <w:rFonts w:ascii="游ゴシック Medium" w:eastAsia="游ゴシック Medium" w:hAnsi="游ゴシック Medium" w:cs="メイリオ" w:hint="eastAsia"/>
          <w:sz w:val="22"/>
          <w:u w:val="single"/>
        </w:rPr>
        <w:t xml:space="preserve">　　　</w:t>
      </w:r>
      <w:r w:rsidR="00222A20" w:rsidRPr="001C15B0">
        <w:rPr>
          <w:rFonts w:ascii="游ゴシック Medium" w:eastAsia="游ゴシック Medium" w:hAnsi="游ゴシック Medium" w:cs="メイリオ"/>
          <w:sz w:val="22"/>
          <w:u w:val="single"/>
        </w:rPr>
        <w:t xml:space="preserve"> </w:t>
      </w:r>
      <w:r w:rsidRPr="001C15B0">
        <w:rPr>
          <w:rFonts w:ascii="游ゴシック Medium" w:eastAsia="游ゴシック Medium" w:hAnsi="游ゴシック Medium" w:cs="メイリオ" w:hint="eastAsia"/>
          <w:sz w:val="22"/>
          <w:u w:val="single"/>
        </w:rPr>
        <w:t xml:space="preserve">　年</w:t>
      </w:r>
      <w:r w:rsidR="00222A20" w:rsidRPr="001C15B0">
        <w:rPr>
          <w:rFonts w:ascii="游ゴシック Medium" w:eastAsia="游ゴシック Medium" w:hAnsi="游ゴシック Medium" w:cs="メイリオ"/>
          <w:sz w:val="22"/>
          <w:u w:val="single"/>
        </w:rPr>
        <w:t xml:space="preserve">Year </w:t>
      </w:r>
      <w:r w:rsidRPr="001C15B0">
        <w:rPr>
          <w:rFonts w:ascii="游ゴシック Medium" w:eastAsia="游ゴシック Medium" w:hAnsi="游ゴシック Medium" w:cs="メイリオ" w:hint="eastAsia"/>
          <w:sz w:val="22"/>
          <w:u w:val="single"/>
        </w:rPr>
        <w:t xml:space="preserve">　</w:t>
      </w:r>
      <w:r w:rsidR="00D2298C">
        <w:rPr>
          <w:rFonts w:ascii="游ゴシック Medium" w:eastAsia="游ゴシック Medium" w:hAnsi="游ゴシック Medium" w:cs="メイリオ" w:hint="eastAsia"/>
          <w:sz w:val="22"/>
          <w:u w:val="single"/>
        </w:rPr>
        <w:t xml:space="preserve"> </w:t>
      </w:r>
      <w:r w:rsidRPr="001C15B0">
        <w:rPr>
          <w:rFonts w:ascii="游ゴシック Medium" w:eastAsia="游ゴシック Medium" w:hAnsi="游ゴシック Medium" w:cs="メイリオ" w:hint="eastAsia"/>
          <w:sz w:val="22"/>
          <w:u w:val="single"/>
        </w:rPr>
        <w:t xml:space="preserve">　月</w:t>
      </w:r>
      <w:r w:rsidR="00222A20" w:rsidRPr="001C15B0">
        <w:rPr>
          <w:rFonts w:ascii="游ゴシック Medium" w:eastAsia="游ゴシック Medium" w:hAnsi="游ゴシック Medium" w:cs="メイリオ"/>
          <w:sz w:val="22"/>
          <w:u w:val="single"/>
        </w:rPr>
        <w:t>Month</w:t>
      </w:r>
      <w:r w:rsidRPr="001C15B0">
        <w:rPr>
          <w:rFonts w:ascii="游ゴシック Medium" w:eastAsia="游ゴシック Medium" w:hAnsi="游ゴシック Medium" w:cs="メイリオ" w:hint="eastAsia"/>
          <w:sz w:val="22"/>
          <w:u w:val="single"/>
        </w:rPr>
        <w:t xml:space="preserve">　</w:t>
      </w:r>
      <w:r w:rsidR="00D2298C">
        <w:rPr>
          <w:rFonts w:ascii="游ゴシック Medium" w:eastAsia="游ゴシック Medium" w:hAnsi="游ゴシック Medium" w:cs="メイリオ" w:hint="eastAsia"/>
          <w:sz w:val="22"/>
          <w:u w:val="single"/>
        </w:rPr>
        <w:t xml:space="preserve"> </w:t>
      </w:r>
      <w:r w:rsidRPr="001C15B0">
        <w:rPr>
          <w:rFonts w:ascii="游ゴシック Medium" w:eastAsia="游ゴシック Medium" w:hAnsi="游ゴシック Medium" w:cs="メイリオ" w:hint="eastAsia"/>
          <w:sz w:val="22"/>
          <w:u w:val="single"/>
        </w:rPr>
        <w:t xml:space="preserve">　</w:t>
      </w:r>
      <w:r w:rsidR="00222A20" w:rsidRPr="001C15B0">
        <w:rPr>
          <w:rFonts w:ascii="游ゴシック Medium" w:eastAsia="游ゴシック Medium" w:hAnsi="游ゴシック Medium" w:cs="メイリオ"/>
          <w:sz w:val="22"/>
          <w:u w:val="single"/>
        </w:rPr>
        <w:t xml:space="preserve"> </w:t>
      </w:r>
      <w:r w:rsidRPr="001C15B0">
        <w:rPr>
          <w:rFonts w:ascii="游ゴシック Medium" w:eastAsia="游ゴシック Medium" w:hAnsi="游ゴシック Medium" w:cs="メイリオ" w:hint="eastAsia"/>
          <w:sz w:val="22"/>
          <w:u w:val="single"/>
        </w:rPr>
        <w:t>日</w:t>
      </w:r>
      <w:r w:rsidR="00222A20" w:rsidRPr="001C15B0">
        <w:rPr>
          <w:rFonts w:ascii="游ゴシック Medium" w:eastAsia="游ゴシック Medium" w:hAnsi="游ゴシック Medium" w:cs="メイリオ"/>
          <w:sz w:val="22"/>
          <w:u w:val="single"/>
        </w:rPr>
        <w:t>Day</w:t>
      </w:r>
      <w:r w:rsidRPr="001C15B0">
        <w:rPr>
          <w:rFonts w:ascii="游ゴシック Medium" w:eastAsia="游ゴシック Medium" w:hAnsi="游ゴシック Medium" w:cs="メイリオ"/>
          <w:sz w:val="22"/>
          <w:u w:val="single"/>
        </w:rPr>
        <w:t xml:space="preserve"> </w:t>
      </w:r>
      <w:r w:rsidRPr="001C15B0">
        <w:rPr>
          <w:rFonts w:ascii="游ゴシック Medium" w:eastAsia="游ゴシック Medium" w:hAnsi="游ゴシック Medium" w:cs="メイリオ" w:hint="eastAsia"/>
          <w:sz w:val="22"/>
        </w:rPr>
        <w:t xml:space="preserve">　　</w:t>
      </w:r>
    </w:p>
    <w:p w14:paraId="5F19D1FA" w14:textId="77777777" w:rsidR="00D2298C" w:rsidRPr="001C15B0" w:rsidRDefault="00D129B2" w:rsidP="00D2298C">
      <w:pPr>
        <w:snapToGrid w:val="0"/>
        <w:spacing w:beforeLines="50" w:before="180" w:line="240" w:lineRule="exact"/>
        <w:ind w:leftChars="-393" w:left="-825" w:firstLineChars="496" w:firstLine="1091"/>
        <w:rPr>
          <w:rFonts w:ascii="游ゴシック Medium" w:eastAsia="游ゴシック Medium" w:hAnsi="游ゴシック Medium" w:cs="メイリオ"/>
          <w:sz w:val="22"/>
        </w:rPr>
      </w:pPr>
      <w:r w:rsidRPr="001C15B0">
        <w:rPr>
          <w:rFonts w:ascii="游ゴシック Medium" w:eastAsia="游ゴシック Medium" w:hAnsi="游ゴシック Medium" w:cs="メイリオ" w:hint="eastAsia"/>
          <w:sz w:val="22"/>
        </w:rPr>
        <w:t>主任</w:t>
      </w:r>
      <w:r w:rsidR="00384F1E" w:rsidRPr="001C15B0">
        <w:rPr>
          <w:rFonts w:ascii="游ゴシック Medium" w:eastAsia="游ゴシック Medium" w:hAnsi="游ゴシック Medium" w:cs="メイリオ" w:hint="eastAsia"/>
          <w:sz w:val="22"/>
        </w:rPr>
        <w:t>指導（予定）教員（署名）</w:t>
      </w:r>
    </w:p>
    <w:p w14:paraId="0FB8F582" w14:textId="1BC3975F" w:rsidR="00384F1E" w:rsidRPr="001C15B0" w:rsidRDefault="00222A20" w:rsidP="001C15B0">
      <w:pPr>
        <w:snapToGrid w:val="0"/>
        <w:spacing w:beforeLines="50" w:before="180" w:line="240" w:lineRule="exact"/>
        <w:ind w:leftChars="-393" w:left="-825" w:firstLineChars="496" w:firstLine="1091"/>
        <w:rPr>
          <w:rFonts w:ascii="游ゴシック Medium" w:eastAsia="游ゴシック Medium" w:hAnsi="游ゴシック Medium" w:cs="メイリオ"/>
          <w:sz w:val="22"/>
          <w:u w:val="single"/>
        </w:rPr>
      </w:pPr>
      <w:r w:rsidRPr="001C15B0">
        <w:rPr>
          <w:rFonts w:ascii="游ゴシック Medium" w:eastAsia="游ゴシック Medium" w:hAnsi="游ゴシック Medium" w:cs="メイリオ"/>
          <w:sz w:val="22"/>
          <w:u w:val="single"/>
        </w:rPr>
        <w:t xml:space="preserve">(Prospective) </w:t>
      </w:r>
      <w:r w:rsidR="00FA514E" w:rsidRPr="001C15B0">
        <w:rPr>
          <w:rFonts w:ascii="游ゴシック Medium" w:eastAsia="游ゴシック Medium" w:hAnsi="游ゴシック Medium" w:cs="メイリオ"/>
          <w:sz w:val="22"/>
          <w:u w:val="single"/>
        </w:rPr>
        <w:t>Primary</w:t>
      </w:r>
      <w:r w:rsidRPr="001C15B0">
        <w:rPr>
          <w:rFonts w:ascii="游ゴシック Medium" w:eastAsia="游ゴシック Medium" w:hAnsi="游ゴシック Medium" w:cs="メイリオ"/>
          <w:sz w:val="22"/>
          <w:u w:val="single"/>
        </w:rPr>
        <w:t xml:space="preserve"> Supervisor (Signature)</w:t>
      </w:r>
      <w:r w:rsidR="00384F1E" w:rsidRPr="001C15B0">
        <w:rPr>
          <w:rFonts w:ascii="游ゴシック Medium" w:eastAsia="游ゴシック Medium" w:hAnsi="游ゴシック Medium" w:cs="メイリオ" w:hint="eastAsia"/>
          <w:sz w:val="22"/>
          <w:u w:val="single"/>
        </w:rPr>
        <w:t xml:space="preserve">：　　　</w:t>
      </w:r>
      <w:r w:rsidR="00D2298C">
        <w:rPr>
          <w:rFonts w:ascii="游ゴシック Medium" w:eastAsia="游ゴシック Medium" w:hAnsi="游ゴシック Medium" w:cs="メイリオ" w:hint="eastAsia"/>
          <w:sz w:val="22"/>
          <w:u w:val="single"/>
        </w:rPr>
        <w:t xml:space="preserve">              </w:t>
      </w:r>
      <w:r w:rsidR="00384F1E" w:rsidRPr="001C15B0">
        <w:rPr>
          <w:rFonts w:ascii="游ゴシック Medium" w:eastAsia="游ゴシック Medium" w:hAnsi="游ゴシック Medium" w:cs="メイリオ" w:hint="eastAsia"/>
          <w:sz w:val="22"/>
          <w:u w:val="single"/>
        </w:rPr>
        <w:t xml:space="preserve">　　　　　　　　　　　　</w:t>
      </w:r>
    </w:p>
    <w:p w14:paraId="6178C345" w14:textId="45AF37CB" w:rsidR="00384F1E" w:rsidRPr="00592BDB" w:rsidRDefault="00384F1E" w:rsidP="00511568">
      <w:pPr>
        <w:spacing w:line="320" w:lineRule="exact"/>
        <w:rPr>
          <w:rFonts w:ascii="游ゴシック Medium" w:eastAsia="游ゴシック Medium" w:hAnsi="游ゴシック Medium" w:cs="Arial"/>
          <w:bCs/>
          <w:sz w:val="20"/>
          <w:szCs w:val="20"/>
        </w:rPr>
      </w:pPr>
    </w:p>
    <w:sectPr w:rsidR="00384F1E" w:rsidRPr="00592BDB" w:rsidSect="00F409B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1C2" w14:textId="77777777" w:rsidR="009A4EE4" w:rsidRDefault="009A4EE4" w:rsidP="007056EA">
      <w:r>
        <w:separator/>
      </w:r>
    </w:p>
  </w:endnote>
  <w:endnote w:type="continuationSeparator" w:id="0">
    <w:p w14:paraId="21C80C26" w14:textId="77777777" w:rsidR="009A4EE4" w:rsidRDefault="009A4EE4" w:rsidP="0070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B5D6" w14:textId="77777777" w:rsidR="009A4EE4" w:rsidRDefault="009A4EE4" w:rsidP="007056EA">
      <w:r>
        <w:separator/>
      </w:r>
    </w:p>
  </w:footnote>
  <w:footnote w:type="continuationSeparator" w:id="0">
    <w:p w14:paraId="1D5D63AC" w14:textId="77777777" w:rsidR="009A4EE4" w:rsidRDefault="009A4EE4" w:rsidP="00705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68"/>
    <w:rsid w:val="00011A4D"/>
    <w:rsid w:val="00027356"/>
    <w:rsid w:val="000529DA"/>
    <w:rsid w:val="00053DB1"/>
    <w:rsid w:val="000723BF"/>
    <w:rsid w:val="000779B3"/>
    <w:rsid w:val="00084783"/>
    <w:rsid w:val="000871C4"/>
    <w:rsid w:val="0009064B"/>
    <w:rsid w:val="000D579D"/>
    <w:rsid w:val="000E4844"/>
    <w:rsid w:val="000F19B8"/>
    <w:rsid w:val="00106F7F"/>
    <w:rsid w:val="001501EA"/>
    <w:rsid w:val="00190568"/>
    <w:rsid w:val="001C15B0"/>
    <w:rsid w:val="001C3F30"/>
    <w:rsid w:val="001E364F"/>
    <w:rsid w:val="001E7C2E"/>
    <w:rsid w:val="001F4A48"/>
    <w:rsid w:val="001F5390"/>
    <w:rsid w:val="00206185"/>
    <w:rsid w:val="00222A20"/>
    <w:rsid w:val="00222B02"/>
    <w:rsid w:val="002371D9"/>
    <w:rsid w:val="00275899"/>
    <w:rsid w:val="002A1444"/>
    <w:rsid w:val="00305825"/>
    <w:rsid w:val="0032011D"/>
    <w:rsid w:val="00347366"/>
    <w:rsid w:val="00372847"/>
    <w:rsid w:val="00384F1E"/>
    <w:rsid w:val="003922CB"/>
    <w:rsid w:val="00410898"/>
    <w:rsid w:val="0044125C"/>
    <w:rsid w:val="00457B36"/>
    <w:rsid w:val="0047440E"/>
    <w:rsid w:val="00483897"/>
    <w:rsid w:val="004845E6"/>
    <w:rsid w:val="0049162E"/>
    <w:rsid w:val="004E6504"/>
    <w:rsid w:val="004F3698"/>
    <w:rsid w:val="004F7FC3"/>
    <w:rsid w:val="00501B3D"/>
    <w:rsid w:val="00511568"/>
    <w:rsid w:val="00543F35"/>
    <w:rsid w:val="005643A5"/>
    <w:rsid w:val="00592BDB"/>
    <w:rsid w:val="005A1F38"/>
    <w:rsid w:val="005C5B1E"/>
    <w:rsid w:val="005D0BBD"/>
    <w:rsid w:val="005F3016"/>
    <w:rsid w:val="006058CB"/>
    <w:rsid w:val="0060605F"/>
    <w:rsid w:val="00612F05"/>
    <w:rsid w:val="006265E7"/>
    <w:rsid w:val="00627E8D"/>
    <w:rsid w:val="00673766"/>
    <w:rsid w:val="00687C25"/>
    <w:rsid w:val="006917C0"/>
    <w:rsid w:val="006B2009"/>
    <w:rsid w:val="006B4907"/>
    <w:rsid w:val="006C058B"/>
    <w:rsid w:val="006C063F"/>
    <w:rsid w:val="006D1482"/>
    <w:rsid w:val="006D5236"/>
    <w:rsid w:val="006D68D0"/>
    <w:rsid w:val="007009FA"/>
    <w:rsid w:val="00701AF6"/>
    <w:rsid w:val="0070430D"/>
    <w:rsid w:val="007043DE"/>
    <w:rsid w:val="007056EA"/>
    <w:rsid w:val="00722999"/>
    <w:rsid w:val="007254B5"/>
    <w:rsid w:val="00764F85"/>
    <w:rsid w:val="007822B1"/>
    <w:rsid w:val="007869CA"/>
    <w:rsid w:val="007C4E28"/>
    <w:rsid w:val="007E3352"/>
    <w:rsid w:val="007F3279"/>
    <w:rsid w:val="007F4879"/>
    <w:rsid w:val="00835E76"/>
    <w:rsid w:val="008448C3"/>
    <w:rsid w:val="00886888"/>
    <w:rsid w:val="008961CB"/>
    <w:rsid w:val="0091576F"/>
    <w:rsid w:val="009426C0"/>
    <w:rsid w:val="009433CA"/>
    <w:rsid w:val="009807FE"/>
    <w:rsid w:val="009A4EE4"/>
    <w:rsid w:val="009B017E"/>
    <w:rsid w:val="009B1139"/>
    <w:rsid w:val="009C2FEE"/>
    <w:rsid w:val="009D1264"/>
    <w:rsid w:val="00A20395"/>
    <w:rsid w:val="00A261A7"/>
    <w:rsid w:val="00A479F0"/>
    <w:rsid w:val="00A61A48"/>
    <w:rsid w:val="00A66CC1"/>
    <w:rsid w:val="00AA43D8"/>
    <w:rsid w:val="00AB20B0"/>
    <w:rsid w:val="00AB441F"/>
    <w:rsid w:val="00B7680F"/>
    <w:rsid w:val="00B7691A"/>
    <w:rsid w:val="00BB7EA1"/>
    <w:rsid w:val="00BD1393"/>
    <w:rsid w:val="00C35422"/>
    <w:rsid w:val="00C35CC2"/>
    <w:rsid w:val="00C530D4"/>
    <w:rsid w:val="00C57B1A"/>
    <w:rsid w:val="00C616F1"/>
    <w:rsid w:val="00C70DE6"/>
    <w:rsid w:val="00C876FB"/>
    <w:rsid w:val="00C903B1"/>
    <w:rsid w:val="00CC06C8"/>
    <w:rsid w:val="00CD2932"/>
    <w:rsid w:val="00CD73E3"/>
    <w:rsid w:val="00CD77A5"/>
    <w:rsid w:val="00D0190D"/>
    <w:rsid w:val="00D11721"/>
    <w:rsid w:val="00D129B2"/>
    <w:rsid w:val="00D2298C"/>
    <w:rsid w:val="00D528E3"/>
    <w:rsid w:val="00D73E07"/>
    <w:rsid w:val="00D85594"/>
    <w:rsid w:val="00DE3E72"/>
    <w:rsid w:val="00E03713"/>
    <w:rsid w:val="00E120B1"/>
    <w:rsid w:val="00E31484"/>
    <w:rsid w:val="00E64189"/>
    <w:rsid w:val="00E868CD"/>
    <w:rsid w:val="00EA0AC8"/>
    <w:rsid w:val="00ED34D9"/>
    <w:rsid w:val="00EF1543"/>
    <w:rsid w:val="00F160A1"/>
    <w:rsid w:val="00F409B0"/>
    <w:rsid w:val="00F40D8D"/>
    <w:rsid w:val="00F651E2"/>
    <w:rsid w:val="00F93260"/>
    <w:rsid w:val="00FA514E"/>
    <w:rsid w:val="00FB0438"/>
    <w:rsid w:val="00FB42F3"/>
    <w:rsid w:val="00FB6AA5"/>
    <w:rsid w:val="00FC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460E0"/>
  <w15:chartTrackingRefBased/>
  <w15:docId w15:val="{05FB3633-4795-4BC3-B7D5-7C45749B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673766"/>
  </w:style>
  <w:style w:type="paragraph" w:styleId="a5">
    <w:name w:val="header"/>
    <w:basedOn w:val="a"/>
    <w:link w:val="a6"/>
    <w:uiPriority w:val="99"/>
    <w:unhideWhenUsed/>
    <w:rsid w:val="007056EA"/>
    <w:pPr>
      <w:tabs>
        <w:tab w:val="center" w:pos="4252"/>
        <w:tab w:val="right" w:pos="8504"/>
      </w:tabs>
      <w:snapToGrid w:val="0"/>
    </w:pPr>
  </w:style>
  <w:style w:type="character" w:customStyle="1" w:styleId="a6">
    <w:name w:val="ヘッダー (文字)"/>
    <w:basedOn w:val="a0"/>
    <w:link w:val="a5"/>
    <w:uiPriority w:val="99"/>
    <w:rsid w:val="007056EA"/>
  </w:style>
  <w:style w:type="paragraph" w:styleId="a7">
    <w:name w:val="footer"/>
    <w:basedOn w:val="a"/>
    <w:link w:val="a8"/>
    <w:uiPriority w:val="99"/>
    <w:unhideWhenUsed/>
    <w:rsid w:val="007056EA"/>
    <w:pPr>
      <w:tabs>
        <w:tab w:val="center" w:pos="4252"/>
        <w:tab w:val="right" w:pos="8504"/>
      </w:tabs>
      <w:snapToGrid w:val="0"/>
    </w:pPr>
  </w:style>
  <w:style w:type="character" w:customStyle="1" w:styleId="a8">
    <w:name w:val="フッター (文字)"/>
    <w:basedOn w:val="a0"/>
    <w:link w:val="a7"/>
    <w:uiPriority w:val="99"/>
    <w:rsid w:val="007056EA"/>
  </w:style>
  <w:style w:type="character" w:styleId="a9">
    <w:name w:val="annotation reference"/>
    <w:basedOn w:val="a0"/>
    <w:uiPriority w:val="99"/>
    <w:semiHidden/>
    <w:unhideWhenUsed/>
    <w:rsid w:val="000871C4"/>
    <w:rPr>
      <w:sz w:val="18"/>
      <w:szCs w:val="18"/>
    </w:rPr>
  </w:style>
  <w:style w:type="paragraph" w:styleId="aa">
    <w:name w:val="annotation text"/>
    <w:basedOn w:val="a"/>
    <w:link w:val="ab"/>
    <w:uiPriority w:val="99"/>
    <w:semiHidden/>
    <w:unhideWhenUsed/>
    <w:rsid w:val="000871C4"/>
    <w:pPr>
      <w:jc w:val="left"/>
    </w:pPr>
  </w:style>
  <w:style w:type="character" w:customStyle="1" w:styleId="ab">
    <w:name w:val="コメント文字列 (文字)"/>
    <w:basedOn w:val="a0"/>
    <w:link w:val="aa"/>
    <w:uiPriority w:val="99"/>
    <w:semiHidden/>
    <w:rsid w:val="000871C4"/>
  </w:style>
  <w:style w:type="paragraph" w:styleId="ac">
    <w:name w:val="annotation subject"/>
    <w:basedOn w:val="aa"/>
    <w:next w:val="aa"/>
    <w:link w:val="ad"/>
    <w:uiPriority w:val="99"/>
    <w:semiHidden/>
    <w:unhideWhenUsed/>
    <w:rsid w:val="000871C4"/>
    <w:rPr>
      <w:b/>
      <w:bCs/>
    </w:rPr>
  </w:style>
  <w:style w:type="character" w:customStyle="1" w:styleId="ad">
    <w:name w:val="コメント内容 (文字)"/>
    <w:basedOn w:val="ab"/>
    <w:link w:val="ac"/>
    <w:uiPriority w:val="99"/>
    <w:semiHidden/>
    <w:rsid w:val="00087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3EBF-9FF9-4E01-8313-38103AC6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6109</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2025-12-22T12:18:00Z</cp:lastPrinted>
  <dcterms:created xsi:type="dcterms:W3CDTF">2025-12-24T00:13:00Z</dcterms:created>
  <dcterms:modified xsi:type="dcterms:W3CDTF">2025-12-24T00:13:00Z</dcterms:modified>
</cp:coreProperties>
</file>